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91" w:rsidRPr="00654730" w:rsidRDefault="00505B91" w:rsidP="00505B91">
      <w:pPr>
        <w:autoSpaceDE w:val="0"/>
        <w:autoSpaceDN w:val="0"/>
        <w:adjustRightInd w:val="0"/>
        <w:spacing w:line="240" w:lineRule="atLeast"/>
        <w:ind w:left="-567" w:firstLine="709"/>
        <w:rPr>
          <w:rFonts w:ascii="PT Astra Serif" w:hAnsi="PT Astra Serif" w:cs="Arial"/>
          <w:b/>
          <w:bCs/>
          <w:szCs w:val="16"/>
        </w:rPr>
      </w:pPr>
      <w:r w:rsidRPr="00654730">
        <w:rPr>
          <w:rFonts w:ascii="PT Astra Serif" w:hAnsi="PT Astra Serif" w:cs="Arial"/>
          <w:b/>
          <w:bCs/>
          <w:szCs w:val="16"/>
        </w:rPr>
        <w:t>СОВЕТ ДЕПУТАТОВ МУНИЦИПАЛЬНОГО ОБРАЗОВАНИЯ</w:t>
      </w:r>
    </w:p>
    <w:p w:rsidR="00505B91" w:rsidRPr="00654730" w:rsidRDefault="00505B91" w:rsidP="00505B91">
      <w:pPr>
        <w:autoSpaceDE w:val="0"/>
        <w:autoSpaceDN w:val="0"/>
        <w:adjustRightInd w:val="0"/>
        <w:spacing w:line="240" w:lineRule="atLeast"/>
        <w:ind w:left="-567" w:firstLine="709"/>
        <w:rPr>
          <w:rFonts w:ascii="PT Astra Serif" w:hAnsi="PT Astra Serif" w:cs="Arial"/>
          <w:b/>
          <w:bCs/>
          <w:szCs w:val="16"/>
        </w:rPr>
      </w:pPr>
      <w:r w:rsidRPr="00654730">
        <w:rPr>
          <w:rFonts w:ascii="PT Astra Serif" w:hAnsi="PT Astra Serif" w:cs="Arial"/>
          <w:b/>
          <w:bCs/>
          <w:szCs w:val="16"/>
        </w:rPr>
        <w:t>УРЕНО-КАРЛИНСКОЕ СЕЛЬСКОЕ ПОСЕЛЕНИЕ</w:t>
      </w:r>
    </w:p>
    <w:p w:rsidR="00505B91" w:rsidRPr="00654730" w:rsidRDefault="00505B91" w:rsidP="00505B91">
      <w:pPr>
        <w:autoSpaceDE w:val="0"/>
        <w:autoSpaceDN w:val="0"/>
        <w:adjustRightInd w:val="0"/>
        <w:spacing w:line="240" w:lineRule="atLeast"/>
        <w:ind w:left="-567" w:firstLine="709"/>
        <w:rPr>
          <w:rFonts w:ascii="PT Astra Serif" w:hAnsi="PT Astra Serif" w:cs="Arial"/>
          <w:b/>
          <w:bCs/>
          <w:szCs w:val="16"/>
        </w:rPr>
      </w:pPr>
      <w:r w:rsidRPr="00654730">
        <w:rPr>
          <w:rFonts w:ascii="PT Astra Serif" w:hAnsi="PT Astra Serif" w:cs="Arial"/>
          <w:b/>
          <w:bCs/>
          <w:szCs w:val="16"/>
        </w:rPr>
        <w:t>КАРСУНСКОГО РАЙОНА УЛЬЯНОВСКОЙ ОБЛАСТИ</w:t>
      </w:r>
    </w:p>
    <w:p w:rsidR="00505B91" w:rsidRPr="00654730" w:rsidRDefault="00505B91" w:rsidP="00505B91">
      <w:pPr>
        <w:autoSpaceDE w:val="0"/>
        <w:autoSpaceDN w:val="0"/>
        <w:adjustRightInd w:val="0"/>
        <w:spacing w:line="240" w:lineRule="atLeast"/>
        <w:ind w:firstLine="709"/>
        <w:rPr>
          <w:rFonts w:ascii="PT Astra Serif" w:hAnsi="PT Astra Serif" w:cs="Arial"/>
          <w:b/>
          <w:bCs/>
          <w:szCs w:val="16"/>
        </w:rPr>
      </w:pPr>
    </w:p>
    <w:p w:rsidR="00505B91" w:rsidRDefault="00505B91" w:rsidP="00505B91">
      <w:pPr>
        <w:autoSpaceDE w:val="0"/>
        <w:autoSpaceDN w:val="0"/>
        <w:adjustRightInd w:val="0"/>
        <w:spacing w:line="240" w:lineRule="atLeast"/>
        <w:rPr>
          <w:rFonts w:ascii="PT Astra Serif" w:hAnsi="PT Astra Serif" w:cs="Arial"/>
          <w:b/>
          <w:bCs/>
          <w:sz w:val="36"/>
          <w:szCs w:val="16"/>
        </w:rPr>
      </w:pPr>
      <w:r>
        <w:rPr>
          <w:rFonts w:ascii="PT Astra Serif" w:hAnsi="PT Astra Serif" w:cs="Arial"/>
          <w:bCs/>
          <w:sz w:val="36"/>
          <w:szCs w:val="16"/>
        </w:rPr>
        <w:t>РЕШЕНИЕ</w:t>
      </w:r>
    </w:p>
    <w:p w:rsidR="00505B91" w:rsidRPr="00654730" w:rsidRDefault="00505B91" w:rsidP="00505B91">
      <w:pPr>
        <w:tabs>
          <w:tab w:val="left" w:pos="4100"/>
        </w:tabs>
        <w:autoSpaceDE w:val="0"/>
        <w:autoSpaceDN w:val="0"/>
        <w:adjustRightInd w:val="0"/>
        <w:spacing w:line="240" w:lineRule="atLeast"/>
        <w:rPr>
          <w:rFonts w:ascii="PT Astra Serif" w:hAnsi="PT Astra Serif"/>
          <w:bCs/>
        </w:rPr>
      </w:pPr>
      <w:r w:rsidRPr="00654730">
        <w:rPr>
          <w:rFonts w:ascii="PT Astra Serif" w:hAnsi="PT Astra Serif"/>
          <w:bCs/>
        </w:rPr>
        <w:t>с.Урено-Карлинское</w:t>
      </w:r>
    </w:p>
    <w:p w:rsidR="00505B91" w:rsidRPr="00654730" w:rsidRDefault="00505B91" w:rsidP="00505B91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505B91" w:rsidRPr="00654730" w:rsidRDefault="00654730" w:rsidP="00505B91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 w:cs="Arial"/>
          <w:bCs/>
          <w:sz w:val="28"/>
          <w:szCs w:val="28"/>
        </w:rPr>
      </w:pPr>
      <w:r w:rsidRPr="00654730">
        <w:rPr>
          <w:rFonts w:ascii="PT Astra Serif" w:hAnsi="PT Astra Serif"/>
          <w:bCs/>
          <w:sz w:val="28"/>
          <w:szCs w:val="28"/>
        </w:rPr>
        <w:t>29</w:t>
      </w:r>
      <w:r w:rsidR="00614BF2">
        <w:rPr>
          <w:rFonts w:ascii="PT Astra Serif" w:hAnsi="PT Astra Serif"/>
          <w:bCs/>
          <w:sz w:val="28"/>
          <w:szCs w:val="28"/>
        </w:rPr>
        <w:t xml:space="preserve"> ноября 2024</w:t>
      </w:r>
      <w:bookmarkStart w:id="0" w:name="_GoBack"/>
      <w:bookmarkEnd w:id="0"/>
      <w:r w:rsidR="00505B91" w:rsidRPr="00654730">
        <w:rPr>
          <w:rFonts w:ascii="PT Astra Serif" w:hAnsi="PT Astra Serif" w:cs="Arial"/>
          <w:bCs/>
          <w:sz w:val="28"/>
          <w:szCs w:val="28"/>
        </w:rPr>
        <w:t xml:space="preserve"> г.                  </w:t>
      </w:r>
      <w:r w:rsidR="00505B91" w:rsidRPr="00654730">
        <w:rPr>
          <w:rFonts w:ascii="PT Astra Serif" w:hAnsi="PT Astra Serif" w:cs="Arial"/>
          <w:bCs/>
          <w:sz w:val="28"/>
          <w:szCs w:val="28"/>
        </w:rPr>
        <w:tab/>
        <w:t xml:space="preserve">                                           </w:t>
      </w:r>
      <w:r w:rsidR="00500DAD">
        <w:rPr>
          <w:rFonts w:ascii="PT Astra Serif" w:hAnsi="PT Astra Serif" w:cs="Arial"/>
          <w:bCs/>
          <w:sz w:val="28"/>
          <w:szCs w:val="28"/>
        </w:rPr>
        <w:t xml:space="preserve">                  </w:t>
      </w:r>
      <w:r w:rsidRPr="00654730">
        <w:rPr>
          <w:rFonts w:ascii="PT Astra Serif" w:hAnsi="PT Astra Serif" w:cs="Arial"/>
          <w:bCs/>
          <w:sz w:val="28"/>
          <w:szCs w:val="28"/>
        </w:rPr>
        <w:t xml:space="preserve">№ </w:t>
      </w:r>
      <w:r w:rsidR="00500DAD">
        <w:rPr>
          <w:rFonts w:ascii="PT Astra Serif" w:hAnsi="PT Astra Serif" w:cs="Arial"/>
          <w:bCs/>
          <w:sz w:val="28"/>
          <w:szCs w:val="28"/>
        </w:rPr>
        <w:t>33</w:t>
      </w:r>
    </w:p>
    <w:p w:rsidR="00505B91" w:rsidRPr="00654730" w:rsidRDefault="00505B91" w:rsidP="00505B91">
      <w:pPr>
        <w:jc w:val="both"/>
        <w:rPr>
          <w:rFonts w:ascii="PT Astra Serif" w:hAnsi="PT Astra Serif"/>
        </w:rPr>
      </w:pPr>
      <w:r w:rsidRPr="00654730">
        <w:rPr>
          <w:rFonts w:ascii="PT Astra Serif" w:hAnsi="PT Astra Serif"/>
        </w:rPr>
        <w:t xml:space="preserve">                                                                                                                           </w:t>
      </w:r>
    </w:p>
    <w:p w:rsidR="00505B91" w:rsidRPr="00654730" w:rsidRDefault="00505B91" w:rsidP="00505B91">
      <w:pPr>
        <w:rPr>
          <w:rFonts w:ascii="PT Astra Serif" w:hAnsi="PT Astra Serif"/>
          <w:b/>
          <w:sz w:val="28"/>
          <w:szCs w:val="28"/>
        </w:rPr>
      </w:pPr>
      <w:r w:rsidRPr="00654730">
        <w:rPr>
          <w:rFonts w:ascii="PT Astra Serif" w:hAnsi="PT Astra Serif"/>
          <w:b/>
          <w:sz w:val="28"/>
          <w:szCs w:val="28"/>
        </w:rPr>
        <w:t>О проведении публичных слушаний по проекту бюджета муниципального образования Урено-Карлинское сельское поселение</w:t>
      </w:r>
    </w:p>
    <w:p w:rsidR="00505B91" w:rsidRPr="00654730" w:rsidRDefault="00505B91" w:rsidP="00505B91">
      <w:pPr>
        <w:rPr>
          <w:rFonts w:ascii="PT Astra Serif" w:hAnsi="PT Astra Serif"/>
          <w:b/>
          <w:sz w:val="28"/>
          <w:szCs w:val="28"/>
        </w:rPr>
      </w:pPr>
      <w:r w:rsidRPr="00654730">
        <w:rPr>
          <w:rFonts w:ascii="PT Astra Serif" w:hAnsi="PT Astra Serif"/>
          <w:b/>
          <w:sz w:val="28"/>
          <w:szCs w:val="28"/>
        </w:rPr>
        <w:t>Карсунского ра</w:t>
      </w:r>
      <w:r w:rsidR="00654730" w:rsidRPr="00654730">
        <w:rPr>
          <w:rFonts w:ascii="PT Astra Serif" w:hAnsi="PT Astra Serif"/>
          <w:b/>
          <w:sz w:val="28"/>
          <w:szCs w:val="28"/>
        </w:rPr>
        <w:t>йона Ульяновской области на 2025</w:t>
      </w:r>
      <w:r w:rsidRPr="00654730">
        <w:rPr>
          <w:rFonts w:ascii="PT Astra Serif" w:hAnsi="PT Astra Serif"/>
          <w:b/>
          <w:sz w:val="28"/>
          <w:szCs w:val="28"/>
        </w:rPr>
        <w:t xml:space="preserve"> год</w:t>
      </w:r>
      <w:r w:rsidR="00654730" w:rsidRPr="00654730">
        <w:rPr>
          <w:rFonts w:ascii="PT Astra Serif" w:hAnsi="PT Astra Serif"/>
          <w:b/>
          <w:sz w:val="28"/>
          <w:szCs w:val="28"/>
        </w:rPr>
        <w:t xml:space="preserve">  и плановый период 2026-2027 годов</w:t>
      </w:r>
    </w:p>
    <w:p w:rsidR="00505B91" w:rsidRPr="00654730" w:rsidRDefault="00654730" w:rsidP="00654730">
      <w:pPr>
        <w:widowControl w:val="0"/>
        <w:autoSpaceDE w:val="0"/>
        <w:autoSpaceDN w:val="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54730">
        <w:rPr>
          <w:rFonts w:ascii="PT Astra Serif" w:hAnsi="PT Astra Serif"/>
          <w:sz w:val="28"/>
          <w:szCs w:val="28"/>
        </w:rPr>
        <w:t xml:space="preserve">        </w:t>
      </w:r>
      <w:proofErr w:type="gramStart"/>
      <w:r w:rsidR="00505B91" w:rsidRPr="00654730">
        <w:rPr>
          <w:rFonts w:ascii="PT Astra Serif" w:hAnsi="PT Astra Serif"/>
          <w:sz w:val="28"/>
          <w:szCs w:val="28"/>
        </w:rPr>
        <w:t>В соответствии  со статьёй 44 Федерального Закона № 131-ФЗ «Об общих принципах организации местного самоуправления в Российской Федерации», на основании Положения о порядке</w:t>
      </w:r>
      <w:r w:rsidR="00505B91" w:rsidRPr="00654730">
        <w:rPr>
          <w:rFonts w:ascii="PT Astra Serif" w:hAnsi="PT Astra Serif" w:cs="Tahoma"/>
          <w:kern w:val="3"/>
          <w:sz w:val="28"/>
          <w:szCs w:val="28"/>
          <w:lang w:eastAsia="en-US"/>
        </w:rPr>
        <w:t xml:space="preserve"> организации и проведения публичных слушаний или общественных обсуждений в муниципальном образовании Урено-Карлинское сельское поселение Карсунского района Ульяновской области</w:t>
      </w:r>
      <w:r w:rsidR="00505B91" w:rsidRPr="00654730">
        <w:rPr>
          <w:rFonts w:ascii="PT Astra Serif" w:hAnsi="PT Astra Serif"/>
          <w:sz w:val="28"/>
          <w:szCs w:val="28"/>
        </w:rPr>
        <w:t xml:space="preserve">, утвержденного решением Совета депутатов муниципального образования Урено-Карлинское сельское поселение Карсунского района Ульяновской области от 29.07.2020 года № 19, </w:t>
      </w:r>
      <w:proofErr w:type="gramEnd"/>
    </w:p>
    <w:p w:rsidR="00505B91" w:rsidRPr="00654730" w:rsidRDefault="00505B91" w:rsidP="00505B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4730">
        <w:rPr>
          <w:rFonts w:ascii="PT Astra Serif" w:hAnsi="PT Astra Serif"/>
          <w:sz w:val="28"/>
          <w:szCs w:val="28"/>
        </w:rPr>
        <w:t xml:space="preserve">Совет депутатов решил: </w:t>
      </w:r>
    </w:p>
    <w:p w:rsidR="00505B91" w:rsidRPr="00654730" w:rsidRDefault="00505B91" w:rsidP="00505B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4730">
        <w:rPr>
          <w:rFonts w:ascii="PT Astra Serif" w:hAnsi="PT Astra Serif"/>
          <w:sz w:val="28"/>
          <w:szCs w:val="28"/>
        </w:rPr>
        <w:t>1. Назначить проведение публичных слушаний по проекту бюджета муниципального образования Урено-Карлинское сельское поселение Карсунского ра</w:t>
      </w:r>
      <w:r w:rsidR="00654730" w:rsidRPr="00654730">
        <w:rPr>
          <w:rFonts w:ascii="PT Astra Serif" w:hAnsi="PT Astra Serif"/>
          <w:sz w:val="28"/>
          <w:szCs w:val="28"/>
        </w:rPr>
        <w:t>йона Ульяновской области на 2025</w:t>
      </w:r>
      <w:r w:rsidRPr="00654730">
        <w:rPr>
          <w:rFonts w:ascii="PT Astra Serif" w:hAnsi="PT Astra Serif"/>
          <w:sz w:val="28"/>
          <w:szCs w:val="28"/>
        </w:rPr>
        <w:t xml:space="preserve"> год</w:t>
      </w:r>
      <w:r w:rsidR="00654730" w:rsidRPr="00654730">
        <w:rPr>
          <w:rFonts w:ascii="PT Astra Serif" w:hAnsi="PT Astra Serif"/>
          <w:sz w:val="28"/>
          <w:szCs w:val="28"/>
        </w:rPr>
        <w:t xml:space="preserve"> и плановый период 2026-2027 годов</w:t>
      </w:r>
      <w:r w:rsidRPr="00654730">
        <w:rPr>
          <w:rFonts w:ascii="PT Astra Serif" w:hAnsi="PT Astra Serif"/>
          <w:sz w:val="28"/>
          <w:szCs w:val="28"/>
        </w:rPr>
        <w:t xml:space="preserve"> н</w:t>
      </w:r>
      <w:r w:rsidR="00654730" w:rsidRPr="00654730">
        <w:rPr>
          <w:rFonts w:ascii="PT Astra Serif" w:hAnsi="PT Astra Serif"/>
          <w:sz w:val="28"/>
          <w:szCs w:val="28"/>
        </w:rPr>
        <w:t>а 13-00 часов на 18 декабря 2024</w:t>
      </w:r>
      <w:r w:rsidRPr="00654730">
        <w:rPr>
          <w:rFonts w:ascii="PT Astra Serif" w:hAnsi="PT Astra Serif"/>
          <w:sz w:val="28"/>
          <w:szCs w:val="28"/>
        </w:rPr>
        <w:t xml:space="preserve"> года.</w:t>
      </w:r>
    </w:p>
    <w:p w:rsidR="00505B91" w:rsidRPr="00654730" w:rsidRDefault="00505B91" w:rsidP="00505B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4730">
        <w:rPr>
          <w:rFonts w:ascii="PT Astra Serif" w:hAnsi="PT Astra Serif"/>
          <w:sz w:val="28"/>
          <w:szCs w:val="28"/>
        </w:rPr>
        <w:t>2. Определить местом проведения публичных слушаний кабинет Главы администрации муниципального образования Урено-Карлинское сельское поселение.</w:t>
      </w:r>
    </w:p>
    <w:p w:rsidR="00505B91" w:rsidRPr="00654730" w:rsidRDefault="00505B91" w:rsidP="00505B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4730">
        <w:rPr>
          <w:rFonts w:ascii="PT Astra Serif" w:hAnsi="PT Astra Serif"/>
          <w:sz w:val="28"/>
          <w:szCs w:val="28"/>
        </w:rPr>
        <w:t xml:space="preserve">3.  </w:t>
      </w:r>
      <w:proofErr w:type="gramStart"/>
      <w:r w:rsidRPr="00654730">
        <w:rPr>
          <w:rFonts w:ascii="PT Astra Serif" w:hAnsi="PT Astra Serif"/>
          <w:sz w:val="28"/>
          <w:szCs w:val="28"/>
        </w:rPr>
        <w:t>Ответственным</w:t>
      </w:r>
      <w:proofErr w:type="gramEnd"/>
      <w:r w:rsidRPr="00654730">
        <w:rPr>
          <w:rFonts w:ascii="PT Astra Serif" w:hAnsi="PT Astra Serif"/>
          <w:sz w:val="28"/>
          <w:szCs w:val="28"/>
        </w:rPr>
        <w:t xml:space="preserve"> за организацию и проведение публичных слушаний назначить  Главу муниципального образования Урено-Карлинское сельское поселение Карсунского района Ульяновской области </w:t>
      </w:r>
      <w:proofErr w:type="spellStart"/>
      <w:r w:rsidRPr="00654730">
        <w:rPr>
          <w:rFonts w:ascii="PT Astra Serif" w:hAnsi="PT Astra Serif"/>
          <w:sz w:val="28"/>
          <w:szCs w:val="28"/>
        </w:rPr>
        <w:t>Савко</w:t>
      </w:r>
      <w:proofErr w:type="spellEnd"/>
      <w:r w:rsidRPr="00654730">
        <w:rPr>
          <w:rFonts w:ascii="PT Astra Serif" w:hAnsi="PT Astra Serif"/>
          <w:sz w:val="28"/>
          <w:szCs w:val="28"/>
        </w:rPr>
        <w:t xml:space="preserve"> О.В.</w:t>
      </w:r>
    </w:p>
    <w:p w:rsidR="00505B91" w:rsidRPr="00654730" w:rsidRDefault="00505B91" w:rsidP="00505B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4730">
        <w:rPr>
          <w:rFonts w:ascii="PT Astra Serif" w:hAnsi="PT Astra Serif"/>
          <w:sz w:val="28"/>
          <w:szCs w:val="28"/>
        </w:rPr>
        <w:t>4. Опубликовать настоящее решение одновременно с проектом бюджета муниципального образования Урено-Карлинское сельское поселение Карсунского района Ульяновской области на 2024 год.</w:t>
      </w:r>
    </w:p>
    <w:p w:rsidR="00505B91" w:rsidRPr="00654730" w:rsidRDefault="00505B91" w:rsidP="00505B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4730">
        <w:rPr>
          <w:rFonts w:ascii="PT Astra Serif" w:hAnsi="PT Astra Serif"/>
          <w:sz w:val="28"/>
          <w:szCs w:val="28"/>
        </w:rPr>
        <w:t>5. Настоящее решение вступает в силу со дня его опубликования в Информационном бюллетене органов местного самоуправления муниципального образования Урено-Карлинское сельское поселение Карсунского района Ульяновской области.</w:t>
      </w:r>
    </w:p>
    <w:p w:rsidR="00505B91" w:rsidRPr="00654730" w:rsidRDefault="00505B91" w:rsidP="00505B91">
      <w:pPr>
        <w:jc w:val="both"/>
        <w:rPr>
          <w:rFonts w:ascii="PT Astra Serif" w:hAnsi="PT Astra Serif"/>
          <w:sz w:val="28"/>
          <w:szCs w:val="28"/>
        </w:rPr>
      </w:pPr>
    </w:p>
    <w:p w:rsidR="00505B91" w:rsidRPr="00654730" w:rsidRDefault="00505B91" w:rsidP="00505B91">
      <w:pPr>
        <w:jc w:val="both"/>
        <w:rPr>
          <w:rFonts w:ascii="PT Astra Serif" w:hAnsi="PT Astra Serif"/>
          <w:sz w:val="28"/>
          <w:szCs w:val="28"/>
        </w:rPr>
      </w:pPr>
      <w:r w:rsidRPr="00654730">
        <w:rPr>
          <w:rFonts w:ascii="PT Astra Serif" w:hAnsi="PT Astra Serif"/>
          <w:sz w:val="28"/>
          <w:szCs w:val="28"/>
        </w:rPr>
        <w:t xml:space="preserve">Глава муниципального образования                                                                               Урено-Карлинское сельское поселение    </w:t>
      </w:r>
    </w:p>
    <w:p w:rsidR="00FD2D77" w:rsidRPr="00654730" w:rsidRDefault="00505B91" w:rsidP="00654730">
      <w:pPr>
        <w:jc w:val="both"/>
      </w:pPr>
      <w:r w:rsidRPr="00654730">
        <w:rPr>
          <w:rFonts w:ascii="PT Astra Serif" w:hAnsi="PT Astra Serif"/>
          <w:sz w:val="28"/>
          <w:szCs w:val="28"/>
        </w:rPr>
        <w:t xml:space="preserve">Карсунского района Ульяновской области   </w:t>
      </w:r>
      <w:r w:rsidR="00654730" w:rsidRPr="00654730">
        <w:rPr>
          <w:rFonts w:ascii="PT Astra Serif" w:hAnsi="PT Astra Serif"/>
          <w:sz w:val="28"/>
          <w:szCs w:val="28"/>
        </w:rPr>
        <w:t xml:space="preserve">                          </w:t>
      </w:r>
      <w:r w:rsidRPr="0065473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54730">
        <w:rPr>
          <w:rFonts w:ascii="PT Astra Serif" w:hAnsi="PT Astra Serif"/>
          <w:sz w:val="28"/>
          <w:szCs w:val="28"/>
        </w:rPr>
        <w:t>О.В.Са</w:t>
      </w:r>
      <w:r w:rsidR="00654730" w:rsidRPr="00654730">
        <w:rPr>
          <w:rFonts w:ascii="PT Astra Serif" w:hAnsi="PT Astra Serif"/>
          <w:sz w:val="28"/>
          <w:szCs w:val="28"/>
        </w:rPr>
        <w:t>вко</w:t>
      </w:r>
      <w:proofErr w:type="spellEnd"/>
    </w:p>
    <w:sectPr w:rsidR="00FD2D77" w:rsidRPr="0065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46A0"/>
    <w:multiLevelType w:val="hybridMultilevel"/>
    <w:tmpl w:val="2B40C41E"/>
    <w:lvl w:ilvl="0" w:tplc="1F92A6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8A"/>
    <w:rsid w:val="004C24C9"/>
    <w:rsid w:val="004E0B8A"/>
    <w:rsid w:val="00500DAD"/>
    <w:rsid w:val="00505B91"/>
    <w:rsid w:val="00614BF2"/>
    <w:rsid w:val="00654730"/>
    <w:rsid w:val="00FB7A3A"/>
    <w:rsid w:val="00FD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A3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A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FB7A3A"/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B7A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B7A3A"/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FB7A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FB7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A3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A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FB7A3A"/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B7A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B7A3A"/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FB7A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FB7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2024-11-20T10:58:00Z</dcterms:created>
  <dcterms:modified xsi:type="dcterms:W3CDTF">2024-11-26T05:53:00Z</dcterms:modified>
</cp:coreProperties>
</file>