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F1" w:rsidRDefault="007C70F1" w:rsidP="007C70F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7C70F1" w:rsidRDefault="007C70F1" w:rsidP="007C70F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7C70F1" w:rsidRDefault="007C70F1" w:rsidP="007C70F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7C70F1" w:rsidRDefault="007C70F1" w:rsidP="007C70F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7C70F1" w:rsidRDefault="007C70F1" w:rsidP="007C70F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7C70F1" w:rsidRDefault="007C70F1" w:rsidP="007C70F1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с.Урено-Карлинское                               </w:t>
      </w:r>
    </w:p>
    <w:p w:rsidR="007C70F1" w:rsidRDefault="007C70F1" w:rsidP="007C70F1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</w:t>
      </w:r>
    </w:p>
    <w:p w:rsidR="007C70F1" w:rsidRDefault="006D11ED" w:rsidP="007C70F1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28</w:t>
      </w:r>
      <w:r w:rsidR="007C70F1">
        <w:rPr>
          <w:rFonts w:ascii="PT Astra Serif" w:hAnsi="PT Astra Serif"/>
          <w:sz w:val="28"/>
          <w:szCs w:val="28"/>
        </w:rPr>
        <w:t xml:space="preserve"> декабря 2024 г.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№ 86</w:t>
      </w:r>
      <w:bookmarkStart w:id="0" w:name="_GoBack"/>
      <w:bookmarkEnd w:id="0"/>
    </w:p>
    <w:p w:rsidR="007C70F1" w:rsidRDefault="007C70F1" w:rsidP="007C70F1">
      <w:pPr>
        <w:pStyle w:val="aa"/>
        <w:shd w:val="clear" w:color="auto" w:fill="auto"/>
        <w:spacing w:line="240" w:lineRule="auto"/>
        <w:jc w:val="center"/>
        <w:rPr>
          <w:rFonts w:ascii="PT Astra Serif" w:hAnsi="PT Astra Serif"/>
          <w:b w:val="0"/>
          <w:color w:val="000000"/>
          <w:sz w:val="24"/>
          <w:szCs w:val="24"/>
        </w:rPr>
      </w:pPr>
      <w:r>
        <w:rPr>
          <w:rFonts w:ascii="PT Astra Serif" w:hAnsi="PT Astra Serif"/>
          <w:b w:val="0"/>
          <w:color w:val="000000"/>
          <w:sz w:val="24"/>
          <w:szCs w:val="24"/>
        </w:rPr>
        <w:t xml:space="preserve">                                           </w:t>
      </w:r>
    </w:p>
    <w:p w:rsidR="007C70F1" w:rsidRDefault="007C70F1" w:rsidP="007C70F1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 внесении  изменений   </w:t>
      </w:r>
    </w:p>
    <w:p w:rsidR="007C70F1" w:rsidRDefault="007C70F1" w:rsidP="007C70F1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  постановление  № 112 от 29.12.2023</w:t>
      </w:r>
    </w:p>
    <w:p w:rsidR="007C70F1" w:rsidRDefault="007C70F1" w:rsidP="007C70F1">
      <w:pPr>
        <w:rPr>
          <w:rFonts w:ascii="PT Astra Serif" w:hAnsi="PT Astra Serif"/>
          <w:color w:val="000000"/>
          <w:sz w:val="28"/>
          <w:szCs w:val="28"/>
        </w:rPr>
      </w:pPr>
    </w:p>
    <w:p w:rsidR="007C70F1" w:rsidRDefault="007C70F1" w:rsidP="007C70F1">
      <w:pPr>
        <w:pStyle w:val="a5"/>
        <w:ind w:firstLine="708"/>
        <w:jc w:val="both"/>
        <w:rPr>
          <w:rFonts w:ascii="PT Astra Serif" w:hAnsi="PT Astra Serif"/>
          <w:spacing w:val="5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 Федеральным законом от 06.10.2003 №131-ФЗ «Об общих принципах организации местного самоуправления в Российской  Федерации», статей 8,38 Устава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Урено-Карлинское  сельское  поселение,</w:t>
      </w:r>
      <w:r>
        <w:rPr>
          <w:rFonts w:ascii="PT Astra Serif" w:hAnsi="PT Astra Serif"/>
          <w:sz w:val="28"/>
          <w:szCs w:val="28"/>
        </w:rPr>
        <w:t xml:space="preserve"> администрация   </w:t>
      </w:r>
      <w:r>
        <w:rPr>
          <w:rFonts w:ascii="PT Astra Serif" w:hAnsi="PT Astra Serif"/>
          <w:spacing w:val="56"/>
          <w:sz w:val="28"/>
          <w:szCs w:val="28"/>
        </w:rPr>
        <w:t>постановляет:</w:t>
      </w:r>
    </w:p>
    <w:p w:rsidR="007C70F1" w:rsidRPr="007C70F1" w:rsidRDefault="007C70F1" w:rsidP="007C70F1">
      <w:pPr>
        <w:pStyle w:val="a8"/>
        <w:spacing w:line="0" w:lineRule="atLeast"/>
        <w:jc w:val="center"/>
        <w:outlineLvl w:val="0"/>
        <w:rPr>
          <w:b/>
          <w:bCs/>
          <w:sz w:val="36"/>
          <w:szCs w:val="36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Внести  в постановление администрации муниципального образования Урено-Карлинское сельское поселение от 29.12.2023 г. № 112 </w:t>
      </w:r>
      <w:r>
        <w:rPr>
          <w:b/>
          <w:bCs/>
          <w:sz w:val="36"/>
          <w:szCs w:val="36"/>
        </w:rPr>
        <w:t>«</w:t>
      </w:r>
      <w:r>
        <w:rPr>
          <w:b/>
          <w:sz w:val="28"/>
          <w:szCs w:val="28"/>
        </w:rPr>
        <w:t>Использование и охрана земель муниципального образования Урено-Карлинское сельское поселение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2024 -2028 годы</w:t>
      </w:r>
      <w:r>
        <w:rPr>
          <w:b/>
          <w:bCs/>
          <w:sz w:val="36"/>
          <w:szCs w:val="36"/>
        </w:rPr>
        <w:t>»</w:t>
      </w:r>
      <w:r>
        <w:rPr>
          <w:rFonts w:ascii="PT Astra Serif" w:hAnsi="PT Astra Serif"/>
          <w:color w:val="000000"/>
          <w:sz w:val="28"/>
          <w:szCs w:val="28"/>
        </w:rPr>
        <w:t xml:space="preserve"> следующие изменения: </w:t>
      </w:r>
    </w:p>
    <w:p w:rsidR="007C70F1" w:rsidRDefault="007C70F1" w:rsidP="007C70F1">
      <w:pPr>
        <w:pStyle w:val="aa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>1.1.  Паспорт муниципальной программы изложить в следующей редакции:</w:t>
      </w:r>
    </w:p>
    <w:p w:rsidR="007D3006" w:rsidRDefault="007C70F1" w:rsidP="007D3006">
      <w:pPr>
        <w:pStyle w:val="a8"/>
        <w:spacing w:line="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7D3006" w:rsidRDefault="007C70F1" w:rsidP="007D3006">
      <w:pPr>
        <w:pStyle w:val="a8"/>
        <w:spacing w:line="0" w:lineRule="atLeast"/>
        <w:outlineLvl w:val="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      </w:t>
      </w:r>
      <w:r w:rsidR="007D3006">
        <w:rPr>
          <w:b/>
          <w:bCs/>
          <w:sz w:val="28"/>
          <w:szCs w:val="28"/>
        </w:rPr>
        <w:t>Паспорт Программы</w:t>
      </w:r>
    </w:p>
    <w:p w:rsidR="007D3006" w:rsidRDefault="007D3006" w:rsidP="007D3006">
      <w:pPr>
        <w:pStyle w:val="a8"/>
        <w:spacing w:line="0" w:lineRule="atLeast"/>
        <w:ind w:left="3402"/>
        <w:outlineLvl w:val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3"/>
        <w:gridCol w:w="6012"/>
      </w:tblGrid>
      <w:tr w:rsidR="007D3006" w:rsidTr="007D3006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a8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a8"/>
              <w:spacing w:line="0" w:lineRule="atLeast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b/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Использование и охрана земель муниципального образования Урено-Карлинское сельское поселение </w:t>
            </w:r>
            <w:r>
              <w:rPr>
                <w:bCs/>
                <w:sz w:val="28"/>
                <w:szCs w:val="28"/>
              </w:rPr>
              <w:t xml:space="preserve">на 2024 -2028 годы» </w:t>
            </w:r>
            <w:r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7D3006" w:rsidTr="007D3006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06" w:rsidRDefault="007D3006">
            <w:pPr>
              <w:pStyle w:val="a8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для разработки            </w:t>
            </w:r>
          </w:p>
          <w:p w:rsidR="007D3006" w:rsidRDefault="007D3006">
            <w:pPr>
              <w:pStyle w:val="a8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7D3006" w:rsidRDefault="007D3006">
            <w:pPr>
              <w:pStyle w:val="a8"/>
              <w:spacing w:line="0" w:lineRule="atLeast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Default"/>
              <w:tabs>
                <w:tab w:val="left" w:pos="709"/>
              </w:tabs>
              <w:spacing w:line="0" w:lineRule="atLeast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Федеральный закон от 06.10.2003 года №131-ФЗ «Об общих принципах организации местного самоуправления в Российской Федерации»</w:t>
            </w:r>
          </w:p>
        </w:tc>
      </w:tr>
      <w:tr w:rsidR="007D3006" w:rsidTr="007D3006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06" w:rsidRDefault="007D3006">
            <w:pPr>
              <w:pStyle w:val="a8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  <w:p w:rsidR="007D3006" w:rsidRDefault="007D3006">
            <w:pPr>
              <w:pStyle w:val="a8"/>
              <w:spacing w:line="0" w:lineRule="atLeast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a8"/>
              <w:spacing w:line="0" w:lineRule="atLeast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</w:t>
            </w:r>
            <w:r>
              <w:rPr>
                <w:bCs/>
                <w:sz w:val="28"/>
                <w:szCs w:val="28"/>
              </w:rPr>
              <w:t xml:space="preserve"> Урено-Карлинское сельское поселение</w:t>
            </w:r>
          </w:p>
        </w:tc>
      </w:tr>
      <w:tr w:rsidR="007D3006" w:rsidTr="007D3006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a8"/>
              <w:spacing w:line="0" w:lineRule="atLeast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Программы  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a8"/>
              <w:spacing w:line="0" w:lineRule="atLeast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</w:t>
            </w:r>
            <w:r>
              <w:rPr>
                <w:bCs/>
                <w:sz w:val="28"/>
                <w:szCs w:val="28"/>
              </w:rPr>
              <w:t xml:space="preserve"> Урено-Карлинское сельское поселение</w:t>
            </w:r>
          </w:p>
        </w:tc>
      </w:tr>
      <w:tr w:rsidR="007D3006" w:rsidTr="007D3006">
        <w:trPr>
          <w:trHeight w:val="473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a8"/>
              <w:spacing w:line="0" w:lineRule="atLeast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Программы  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a8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муниципального образования</w:t>
            </w:r>
            <w:r>
              <w:rPr>
                <w:bCs/>
                <w:sz w:val="28"/>
                <w:szCs w:val="28"/>
              </w:rPr>
              <w:t xml:space="preserve"> Урено-Карлинское сельское поселение</w:t>
            </w:r>
          </w:p>
        </w:tc>
      </w:tr>
      <w:tr w:rsidR="007D3006" w:rsidTr="007D3006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06" w:rsidRDefault="007D3006">
            <w:pPr>
              <w:pStyle w:val="a8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Программы </w:t>
            </w:r>
          </w:p>
          <w:p w:rsidR="007D3006" w:rsidRDefault="007D3006">
            <w:pPr>
              <w:pStyle w:val="a8"/>
              <w:spacing w:line="0" w:lineRule="atLeast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snapToGri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эффективности охраны земель на территории</w:t>
            </w:r>
            <w:r>
              <w:rPr>
                <w:sz w:val="28"/>
                <w:szCs w:val="28"/>
              </w:rPr>
              <w:t xml:space="preserve"> муниципального образования </w:t>
            </w:r>
            <w:r>
              <w:rPr>
                <w:bCs/>
                <w:sz w:val="28"/>
                <w:szCs w:val="28"/>
              </w:rPr>
              <w:t>Урено-Карлинское</w:t>
            </w:r>
            <w:r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z w:val="28"/>
                <w:szCs w:val="28"/>
              </w:rPr>
              <w:t xml:space="preserve">, в том числе: </w:t>
            </w:r>
          </w:p>
          <w:p w:rsidR="007D3006" w:rsidRDefault="007D3006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предотвращение деградации, загрязнения, </w:t>
            </w:r>
            <w:r>
              <w:rPr>
                <w:color w:val="000000"/>
                <w:sz w:val="28"/>
                <w:szCs w:val="28"/>
              </w:rPr>
              <w:lastRenderedPageBreak/>
              <w:t>захламления, нарушения земель, других негативных (вредных) воздействий хозяйственной деятельности</w:t>
            </w:r>
          </w:p>
          <w:p w:rsidR="007D3006" w:rsidRDefault="007D3006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  обеспечение рационального использования земель</w:t>
            </w:r>
          </w:p>
          <w:p w:rsidR="007D3006" w:rsidRDefault="007D3006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обеспечение охраны и восстановление плодородия земель;</w:t>
            </w:r>
          </w:p>
          <w:p w:rsidR="007D3006" w:rsidRDefault="007D3006">
            <w:pPr>
              <w:pStyle w:val="Default"/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  <w:p w:rsidR="007D3006" w:rsidRDefault="007D3006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ведение государственного кадастрового учета объектов недвижимости, </w:t>
            </w:r>
          </w:p>
          <w:p w:rsidR="007D3006" w:rsidRDefault="007D3006">
            <w:pPr>
              <w:pStyle w:val="Default"/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обеспечение формирование сведений об объектах недвижимости, как объектах оборота и налогообложения</w:t>
            </w:r>
          </w:p>
        </w:tc>
      </w:tr>
      <w:tr w:rsidR="007D3006" w:rsidTr="007D3006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06" w:rsidRDefault="007D3006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Программы</w:t>
            </w:r>
          </w:p>
          <w:p w:rsidR="007D3006" w:rsidRDefault="007D3006">
            <w:pPr>
              <w:spacing w:line="0" w:lineRule="atLeast"/>
              <w:rPr>
                <w:sz w:val="28"/>
                <w:szCs w:val="28"/>
              </w:rPr>
            </w:pPr>
          </w:p>
          <w:p w:rsidR="007D3006" w:rsidRDefault="007D3006">
            <w:pPr>
              <w:pStyle w:val="a8"/>
              <w:spacing w:line="0" w:lineRule="atLeast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Default"/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1)воспроизводство плодородия земель сельскохозяйственного назначения; </w:t>
            </w:r>
          </w:p>
          <w:p w:rsidR="007D3006" w:rsidRDefault="007D3006">
            <w:pPr>
              <w:pStyle w:val="Default"/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 защита  от подтопления, заболачивания,  иссушения, уплотнения,  загрязнения отходами производства и потребления и другого негативного воздействия; </w:t>
            </w:r>
          </w:p>
          <w:p w:rsidR="007D3006" w:rsidRDefault="007D3006">
            <w:pPr>
              <w:pStyle w:val="Default"/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 защита сельскохозяйственных угодий от зарастания деревьями и кустарниками, сорными растениями,</w:t>
            </w:r>
          </w:p>
          <w:p w:rsidR="007D3006" w:rsidRDefault="007D3006">
            <w:pPr>
              <w:pStyle w:val="Default"/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4) обеспечение организации рационального использования и охраны земель на территории муниципального образования</w:t>
            </w:r>
          </w:p>
          <w:p w:rsidR="007D3006" w:rsidRDefault="007D3006">
            <w:pPr>
              <w:pStyle w:val="Default"/>
              <w:spacing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5)</w:t>
            </w:r>
            <w:r>
              <w:rPr>
                <w:sz w:val="27"/>
                <w:szCs w:val="27"/>
                <w:lang w:eastAsia="en-US"/>
              </w:rPr>
              <w:t xml:space="preserve"> обеспечение устойчивого развития территории муниципального образования Урено-Карлинское сельское поселение</w:t>
            </w:r>
          </w:p>
        </w:tc>
      </w:tr>
      <w:tr w:rsidR="007D3006" w:rsidTr="007D3006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Важнейшие целевые индикаторы и показатели программы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suppressAutoHyphens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ликвидации несанкционированных свалок на землях поселения    2024г.  - 1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>; 2025г.-1шт; 2026г. – 1 шт.; 2027 г.- 4 шт.2028 г. – 5шт.</w:t>
            </w:r>
          </w:p>
          <w:p w:rsidR="007D3006" w:rsidRDefault="007D3006">
            <w:pPr>
              <w:suppressAutoHyphens/>
              <w:spacing w:line="0" w:lineRule="atLeast"/>
              <w:jc w:val="both"/>
              <w:rPr>
                <w:color w:val="2D2D2D"/>
                <w:spacing w:val="2"/>
                <w:sz w:val="28"/>
                <w:szCs w:val="28"/>
                <w:shd w:val="clear" w:color="auto" w:fill="FFFFFF"/>
                <w:vertAlign w:val="superscript"/>
              </w:rPr>
            </w:pPr>
            <w:r>
              <w:rPr>
                <w:sz w:val="28"/>
                <w:szCs w:val="28"/>
              </w:rPr>
              <w:t>очистке территории сельского поселения от мусора    2027 г.- 15000 м</w:t>
            </w:r>
            <w:r>
              <w:rPr>
                <w:sz w:val="28"/>
                <w:szCs w:val="28"/>
                <w:vertAlign w:val="superscript"/>
              </w:rPr>
              <w:t>2</w:t>
            </w:r>
            <w:proofErr w:type="gramStart"/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;</w:t>
            </w:r>
            <w:proofErr w:type="gramEnd"/>
            <w:r>
              <w:rPr>
                <w:sz w:val="28"/>
                <w:szCs w:val="28"/>
              </w:rPr>
              <w:t xml:space="preserve"> 2028 г. – 15000м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7D3006" w:rsidRDefault="007D3006">
            <w:pPr>
              <w:suppressAutoHyphens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благоустройство  населенных пунктов</w:t>
            </w:r>
          </w:p>
          <w:p w:rsidR="007D3006" w:rsidRDefault="007D3006">
            <w:pPr>
              <w:suppressAutoHyphens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   </w:t>
            </w:r>
          </w:p>
          <w:p w:rsidR="007D3006" w:rsidRDefault="007D3006">
            <w:pPr>
              <w:suppressAutoHyphens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>улучшение качественных характеристик земель;</w:t>
            </w:r>
          </w:p>
          <w:p w:rsidR="007D3006" w:rsidRDefault="007D3006">
            <w:pPr>
              <w:pStyle w:val="Default"/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эффективное  использование земель</w:t>
            </w:r>
          </w:p>
          <w:p w:rsidR="007D3006" w:rsidRDefault="007D3006">
            <w:pPr>
              <w:pStyle w:val="Default"/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 xml:space="preserve">улучшение качественных характеристик земель сельскохозяйственного назначения; -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целевое и эффективное использование земель сельскохозяйственного назначения; </w:t>
            </w:r>
          </w:p>
          <w:p w:rsidR="007D3006" w:rsidRDefault="007D3006">
            <w:pPr>
              <w:pStyle w:val="Default"/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доходов в муниципальный бюджет от уплаты налогов.</w:t>
            </w:r>
          </w:p>
        </w:tc>
      </w:tr>
      <w:tr w:rsidR="007D3006" w:rsidTr="007D3006"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a8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реализации             </w:t>
            </w:r>
          </w:p>
          <w:p w:rsidR="007D3006" w:rsidRDefault="007D3006">
            <w:pPr>
              <w:pStyle w:val="a8"/>
              <w:spacing w:line="0" w:lineRule="atLeast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a8"/>
              <w:spacing w:line="0" w:lineRule="atLeast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2024-2028  годы</w:t>
            </w:r>
          </w:p>
        </w:tc>
      </w:tr>
      <w:tr w:rsidR="007D3006" w:rsidTr="007D3006">
        <w:trPr>
          <w:trHeight w:val="703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06" w:rsidRDefault="007D3006">
            <w:pPr>
              <w:pStyle w:val="a8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Объёмы и источники                      финансирования </w:t>
            </w:r>
          </w:p>
          <w:p w:rsidR="007D3006" w:rsidRDefault="007D3006">
            <w:pPr>
              <w:pStyle w:val="a8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7D3006" w:rsidRDefault="007D3006">
            <w:pPr>
              <w:pStyle w:val="a8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8"/>
              </w:rPr>
              <w:t xml:space="preserve">Бюджет муниципального образования Урено-Карлинское сельское поселение – </w:t>
            </w:r>
          </w:p>
          <w:p w:rsidR="007D3006" w:rsidRDefault="008E006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8"/>
              </w:rPr>
              <w:t xml:space="preserve">           53</w:t>
            </w:r>
            <w:r w:rsidR="007D3006">
              <w:rPr>
                <w:sz w:val="28"/>
              </w:rPr>
              <w:t xml:space="preserve">,0 </w:t>
            </w:r>
            <w:proofErr w:type="spellStart"/>
            <w:r w:rsidR="007D3006">
              <w:rPr>
                <w:sz w:val="28"/>
              </w:rPr>
              <w:t>тыс</w:t>
            </w:r>
            <w:proofErr w:type="gramStart"/>
            <w:r w:rsidR="007D3006">
              <w:rPr>
                <w:sz w:val="28"/>
              </w:rPr>
              <w:t>.р</w:t>
            </w:r>
            <w:proofErr w:type="gramEnd"/>
            <w:r w:rsidR="007D3006">
              <w:rPr>
                <w:sz w:val="28"/>
              </w:rPr>
              <w:t>ублей</w:t>
            </w:r>
            <w:proofErr w:type="spellEnd"/>
            <w:r w:rsidR="007D3006">
              <w:rPr>
                <w:sz w:val="28"/>
              </w:rPr>
              <w:t>, из них:</w:t>
            </w:r>
          </w:p>
          <w:p w:rsidR="007D3006" w:rsidRDefault="007A6E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         в 2024 году –   0</w:t>
            </w:r>
            <w:r w:rsidR="007D3006">
              <w:rPr>
                <w:sz w:val="28"/>
              </w:rPr>
              <w:t xml:space="preserve">,0 </w:t>
            </w:r>
            <w:proofErr w:type="spellStart"/>
            <w:r w:rsidR="007D3006">
              <w:rPr>
                <w:sz w:val="28"/>
              </w:rPr>
              <w:t>тыс</w:t>
            </w:r>
            <w:proofErr w:type="gramStart"/>
            <w:r w:rsidR="007D3006">
              <w:rPr>
                <w:sz w:val="28"/>
              </w:rPr>
              <w:t>.р</w:t>
            </w:r>
            <w:proofErr w:type="gramEnd"/>
            <w:r w:rsidR="007D3006">
              <w:rPr>
                <w:sz w:val="28"/>
              </w:rPr>
              <w:t>уб</w:t>
            </w:r>
            <w:proofErr w:type="spellEnd"/>
            <w:r w:rsidR="007D3006">
              <w:rPr>
                <w:sz w:val="28"/>
              </w:rPr>
              <w:t xml:space="preserve">, </w:t>
            </w:r>
          </w:p>
          <w:p w:rsidR="007D3006" w:rsidRDefault="007D300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8"/>
                <w:szCs w:val="28"/>
              </w:rPr>
              <w:t>      </w:t>
            </w:r>
            <w:r>
              <w:rPr>
                <w:sz w:val="28"/>
              </w:rPr>
              <w:t xml:space="preserve">   в 2025 году –   1,0 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>.</w:t>
            </w:r>
          </w:p>
          <w:p w:rsidR="007D3006" w:rsidRDefault="007D300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8"/>
              </w:rPr>
              <w:t xml:space="preserve">          в 2026 году –    1,0 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>.</w:t>
            </w:r>
          </w:p>
          <w:p w:rsidR="007D3006" w:rsidRDefault="008E006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8"/>
              </w:rPr>
              <w:t>          в 2027 году –    1</w:t>
            </w:r>
            <w:r w:rsidR="007D3006">
              <w:rPr>
                <w:sz w:val="28"/>
              </w:rPr>
              <w:t xml:space="preserve">,0 </w:t>
            </w:r>
            <w:proofErr w:type="spellStart"/>
            <w:r w:rsidR="007D3006">
              <w:rPr>
                <w:sz w:val="28"/>
              </w:rPr>
              <w:t>тыс</w:t>
            </w:r>
            <w:proofErr w:type="gramStart"/>
            <w:r w:rsidR="007D3006">
              <w:rPr>
                <w:sz w:val="28"/>
              </w:rPr>
              <w:t>.р</w:t>
            </w:r>
            <w:proofErr w:type="gramEnd"/>
            <w:r w:rsidR="007D3006">
              <w:rPr>
                <w:sz w:val="28"/>
              </w:rPr>
              <w:t>уб</w:t>
            </w:r>
            <w:proofErr w:type="spellEnd"/>
            <w:r w:rsidR="007D3006">
              <w:rPr>
                <w:sz w:val="28"/>
              </w:rPr>
              <w:t>.</w:t>
            </w:r>
          </w:p>
          <w:p w:rsidR="007D3006" w:rsidRDefault="008E0068">
            <w:pPr>
              <w:pStyle w:val="Default"/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         в 2028 году –    5</w:t>
            </w:r>
            <w:r w:rsidR="007D3006">
              <w:rPr>
                <w:sz w:val="28"/>
                <w:lang w:eastAsia="en-US"/>
              </w:rPr>
              <w:t xml:space="preserve">0,0 </w:t>
            </w:r>
            <w:proofErr w:type="spellStart"/>
            <w:r w:rsidR="007D3006">
              <w:rPr>
                <w:sz w:val="28"/>
                <w:lang w:eastAsia="en-US"/>
              </w:rPr>
              <w:t>тыс.руб</w:t>
            </w:r>
            <w:proofErr w:type="spellEnd"/>
            <w:r w:rsidR="007D3006">
              <w:rPr>
                <w:sz w:val="28"/>
                <w:lang w:eastAsia="en-US"/>
              </w:rPr>
              <w:t>.</w:t>
            </w:r>
          </w:p>
        </w:tc>
      </w:tr>
      <w:tr w:rsidR="007D3006" w:rsidTr="007D3006">
        <w:trPr>
          <w:trHeight w:val="404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a8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Механизм реализации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a8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руководство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реализацией Программы осуществляет </w:t>
            </w:r>
            <w:r>
              <w:rPr>
                <w:bCs/>
                <w:sz w:val="28"/>
                <w:szCs w:val="28"/>
              </w:rPr>
              <w:t>Администрация муниципального образования Урено-Карлинское сельское поселение</w:t>
            </w:r>
          </w:p>
        </w:tc>
      </w:tr>
      <w:tr w:rsidR="007D3006" w:rsidTr="007D3006">
        <w:trPr>
          <w:trHeight w:val="90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a8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text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Рациональное и эффективное использование и охрана земель; упорядочение землепользования; восстановление нарушенных земель; повышение экологической безопасности населения и качества его жизни;</w:t>
            </w:r>
          </w:p>
          <w:p w:rsidR="007D3006" w:rsidRDefault="007D3006">
            <w:pPr>
              <w:pStyle w:val="text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Установление границ муниципального образования в соответствии с требованиями градостроительного и земельного законодательства</w:t>
            </w:r>
          </w:p>
        </w:tc>
      </w:tr>
    </w:tbl>
    <w:p w:rsidR="007D3006" w:rsidRDefault="007D3006" w:rsidP="007D3006">
      <w:pPr>
        <w:shd w:val="clear" w:color="auto" w:fill="FFFFFF"/>
        <w:spacing w:line="0" w:lineRule="atLeast"/>
        <w:rPr>
          <w:b/>
          <w:bCs/>
          <w:sz w:val="28"/>
          <w:szCs w:val="28"/>
        </w:rPr>
      </w:pPr>
    </w:p>
    <w:p w:rsidR="007D3006" w:rsidRDefault="007D3006" w:rsidP="007D3006">
      <w:pPr>
        <w:shd w:val="clear" w:color="auto" w:fill="FFFFFF"/>
        <w:spacing w:line="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1.Содержание проблемы и обоснование необходимости ее</w:t>
      </w:r>
    </w:p>
    <w:p w:rsidR="007D3006" w:rsidRDefault="007D3006" w:rsidP="007D3006">
      <w:pPr>
        <w:shd w:val="clear" w:color="auto" w:fill="FFFFFF"/>
        <w:spacing w:line="0" w:lineRule="atLeas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решения программным методом</w:t>
      </w:r>
    </w:p>
    <w:p w:rsidR="007D3006" w:rsidRDefault="007D3006" w:rsidP="007D3006">
      <w:pPr>
        <w:shd w:val="clear" w:color="auto" w:fill="FFFFFF"/>
        <w:spacing w:line="0" w:lineRule="atLeast"/>
        <w:jc w:val="center"/>
        <w:rPr>
          <w:sz w:val="28"/>
          <w:szCs w:val="28"/>
        </w:rPr>
      </w:pPr>
    </w:p>
    <w:p w:rsidR="007D3006" w:rsidRDefault="007D3006" w:rsidP="007D3006">
      <w:pPr>
        <w:autoSpaceDE w:val="0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7D3006" w:rsidRDefault="007D3006" w:rsidP="007D3006">
      <w:pPr>
        <w:tabs>
          <w:tab w:val="left" w:pos="0"/>
          <w:tab w:val="num" w:pos="1022"/>
        </w:tabs>
        <w:autoSpaceDE w:val="0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Земля используется и охраняется в Российской Федерации как основа жизни и деятельности народов, проживающих на соответствующей территории. Использование значительных объемов земельного фонда в различных целях </w:t>
      </w:r>
      <w:r>
        <w:rPr>
          <w:sz w:val="28"/>
          <w:szCs w:val="28"/>
        </w:rPr>
        <w:lastRenderedPageBreak/>
        <w:t xml:space="preserve">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7D3006" w:rsidRDefault="007D3006" w:rsidP="007D3006">
      <w:pPr>
        <w:tabs>
          <w:tab w:val="left" w:pos="0"/>
          <w:tab w:val="num" w:pos="1022"/>
        </w:tabs>
        <w:autoSpaceDE w:val="0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Использование и охрана земель муниципального образования </w:t>
      </w:r>
      <w:r>
        <w:rPr>
          <w:bCs/>
          <w:sz w:val="28"/>
          <w:szCs w:val="28"/>
        </w:rPr>
        <w:t>Урено-Карлинское</w:t>
      </w:r>
      <w:r>
        <w:rPr>
          <w:sz w:val="28"/>
          <w:szCs w:val="28"/>
        </w:rPr>
        <w:t xml:space="preserve"> сельское поселение </w:t>
      </w:r>
      <w:r>
        <w:rPr>
          <w:bCs/>
          <w:sz w:val="28"/>
          <w:szCs w:val="28"/>
        </w:rPr>
        <w:t>на 2019 -2023 годы»</w:t>
      </w:r>
      <w:r>
        <w:rPr>
          <w:sz w:val="28"/>
          <w:szCs w:val="28"/>
        </w:rPr>
        <w:t xml:space="preserve">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7D3006" w:rsidRDefault="007D3006" w:rsidP="007D3006">
      <w:pPr>
        <w:autoSpaceDE w:val="0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7D3006" w:rsidRDefault="007D3006" w:rsidP="007D3006">
      <w:pPr>
        <w:autoSpaceDE w:val="0"/>
        <w:spacing w:line="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7D3006" w:rsidRDefault="007D3006" w:rsidP="007D3006">
      <w:pPr>
        <w:numPr>
          <w:ilvl w:val="3"/>
          <w:numId w:val="2"/>
        </w:numPr>
        <w:shd w:val="clear" w:color="auto" w:fill="FFFFFF"/>
        <w:tabs>
          <w:tab w:val="left" w:pos="624"/>
        </w:tabs>
        <w:suppressAutoHyphens/>
        <w:snapToGrid w:val="0"/>
        <w:spacing w:line="0" w:lineRule="atLeast"/>
        <w:ind w:left="0" w:firstLine="7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Проблемы устойчивого социально-экономического развития территории 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муниципального образования Урено-Карлинское сельское поселение 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</w:p>
    <w:p w:rsidR="007D3006" w:rsidRDefault="007D3006" w:rsidP="007D3006">
      <w:pPr>
        <w:shd w:val="clear" w:color="auto" w:fill="FFFFFF"/>
        <w:spacing w:line="0" w:lineRule="atLeast"/>
        <w:jc w:val="center"/>
        <w:rPr>
          <w:b/>
          <w:bCs/>
          <w:sz w:val="28"/>
          <w:szCs w:val="28"/>
        </w:rPr>
      </w:pPr>
    </w:p>
    <w:p w:rsidR="007D3006" w:rsidRDefault="007D3006" w:rsidP="007D3006">
      <w:pPr>
        <w:shd w:val="clear" w:color="auto" w:fill="FFFFFF"/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2.Цели и задачи Программы</w:t>
      </w:r>
    </w:p>
    <w:p w:rsidR="007D3006" w:rsidRDefault="007D3006" w:rsidP="007D3006">
      <w:pPr>
        <w:shd w:val="clear" w:color="auto" w:fill="FFFFFF"/>
        <w:spacing w:line="0" w:lineRule="atLeast"/>
        <w:jc w:val="center"/>
        <w:rPr>
          <w:b/>
          <w:bCs/>
          <w:sz w:val="28"/>
          <w:szCs w:val="28"/>
        </w:rPr>
      </w:pPr>
    </w:p>
    <w:p w:rsidR="007D3006" w:rsidRDefault="007D3006" w:rsidP="007D3006">
      <w:pPr>
        <w:spacing w:line="0" w:lineRule="atLeast"/>
        <w:ind w:right="-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Целями Программы являются: </w:t>
      </w:r>
    </w:p>
    <w:p w:rsidR="007D3006" w:rsidRDefault="007D3006" w:rsidP="007D3006">
      <w:pPr>
        <w:spacing w:line="0" w:lineRule="atLeast"/>
        <w:ind w:right="-28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эффективности охраны и использования земель на территории сельского поселения, в том числе: </w:t>
      </w:r>
    </w:p>
    <w:p w:rsidR="007D3006" w:rsidRDefault="007D3006" w:rsidP="007D3006">
      <w:pPr>
        <w:numPr>
          <w:ilvl w:val="0"/>
          <w:numId w:val="3"/>
        </w:numPr>
        <w:spacing w:line="0" w:lineRule="atLeast"/>
        <w:ind w:right="-285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</w:r>
    </w:p>
    <w:p w:rsidR="007D3006" w:rsidRDefault="007D3006" w:rsidP="007D3006">
      <w:pPr>
        <w:numPr>
          <w:ilvl w:val="0"/>
          <w:numId w:val="3"/>
        </w:numPr>
        <w:spacing w:line="0" w:lineRule="atLeast"/>
        <w:ind w:right="-285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рационального использования земель</w:t>
      </w:r>
    </w:p>
    <w:p w:rsidR="007D3006" w:rsidRDefault="007D3006" w:rsidP="007D3006">
      <w:pPr>
        <w:numPr>
          <w:ilvl w:val="0"/>
          <w:numId w:val="3"/>
        </w:numPr>
        <w:spacing w:line="0" w:lineRule="atLeast"/>
        <w:ind w:right="-285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охраны и восстановление плодородия земель;</w:t>
      </w:r>
    </w:p>
    <w:p w:rsidR="007D3006" w:rsidRDefault="007D3006" w:rsidP="007D3006">
      <w:pPr>
        <w:numPr>
          <w:ilvl w:val="0"/>
          <w:numId w:val="3"/>
        </w:numPr>
        <w:spacing w:line="0" w:lineRule="atLeast"/>
        <w:ind w:right="-285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</w:p>
    <w:p w:rsidR="007D3006" w:rsidRDefault="007D3006" w:rsidP="007D3006">
      <w:pPr>
        <w:numPr>
          <w:ilvl w:val="0"/>
          <w:numId w:val="3"/>
        </w:numPr>
        <w:spacing w:line="0" w:lineRule="atLeast"/>
        <w:ind w:right="-285"/>
        <w:rPr>
          <w:rFonts w:ascii="Arial" w:hAnsi="Arial" w:cs="Arial"/>
          <w:color w:val="000000"/>
          <w:sz w:val="28"/>
          <w:szCs w:val="28"/>
        </w:rPr>
      </w:pPr>
      <w:r>
        <w:rPr>
          <w:sz w:val="27"/>
          <w:szCs w:val="27"/>
        </w:rPr>
        <w:t>обеспечение устойчивого развития территории муниципального образования Урено-Карлинское сельское поселение</w:t>
      </w:r>
    </w:p>
    <w:p w:rsidR="007D3006" w:rsidRDefault="007D3006" w:rsidP="007D3006">
      <w:pPr>
        <w:spacing w:line="0" w:lineRule="atLeast"/>
        <w:ind w:right="-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Задачами Программы являются: </w:t>
      </w:r>
    </w:p>
    <w:p w:rsidR="007D3006" w:rsidRDefault="007D3006" w:rsidP="007D3006">
      <w:pPr>
        <w:spacing w:line="0" w:lineRule="atLeas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проведение работ с целью повышения биологического потенциала земель муниципального образования, </w:t>
      </w:r>
    </w:p>
    <w:p w:rsidR="007D3006" w:rsidRDefault="007D3006" w:rsidP="007D3006">
      <w:pPr>
        <w:spacing w:line="0" w:lineRule="atLeas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-улучшения условий для устойчивого земледелия, </w:t>
      </w:r>
    </w:p>
    <w:p w:rsidR="007D3006" w:rsidRDefault="007D3006" w:rsidP="007D3006">
      <w:pPr>
        <w:spacing w:line="0" w:lineRule="atLeas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повышения плодородия почв.</w:t>
      </w:r>
    </w:p>
    <w:p w:rsidR="007D3006" w:rsidRDefault="007D3006" w:rsidP="007D3006">
      <w:pPr>
        <w:spacing w:line="0" w:lineRule="atLeast"/>
        <w:ind w:left="720"/>
        <w:jc w:val="center"/>
        <w:rPr>
          <w:b/>
          <w:sz w:val="28"/>
          <w:szCs w:val="28"/>
        </w:rPr>
      </w:pPr>
    </w:p>
    <w:p w:rsidR="007D3006" w:rsidRDefault="007D3006" w:rsidP="007D3006">
      <w:pPr>
        <w:spacing w:line="0" w:lineRule="atLeast"/>
        <w:ind w:left="720"/>
        <w:jc w:val="center"/>
        <w:rPr>
          <w:b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iCs/>
          <w:color w:val="000000"/>
          <w:sz w:val="28"/>
          <w:szCs w:val="28"/>
        </w:rPr>
        <w:t xml:space="preserve"> Ресурсное обеспечение Программы</w:t>
      </w:r>
    </w:p>
    <w:p w:rsidR="007D3006" w:rsidRDefault="007D3006" w:rsidP="007D3006">
      <w:pPr>
        <w:spacing w:line="0" w:lineRule="atLeast"/>
        <w:ind w:left="720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 xml:space="preserve"> </w:t>
      </w:r>
    </w:p>
    <w:p w:rsidR="007D3006" w:rsidRDefault="007D3006" w:rsidP="007D3006">
      <w:p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Финансирование мероприятий Программы осуществляется за счет средств местных бюджетов. </w:t>
      </w:r>
    </w:p>
    <w:p w:rsidR="007D3006" w:rsidRDefault="007D3006" w:rsidP="007D3006">
      <w:pPr>
        <w:widowControl w:val="0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Общий объем финансирования Программы в 2024-2028 годах составляет  </w:t>
      </w:r>
      <w:r w:rsidR="008E0068">
        <w:rPr>
          <w:sz w:val="28"/>
        </w:rPr>
        <w:t xml:space="preserve">          53</w:t>
      </w:r>
      <w:r>
        <w:rPr>
          <w:sz w:val="28"/>
        </w:rPr>
        <w:t xml:space="preserve">,0 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</w:t>
      </w:r>
      <w:proofErr w:type="spellEnd"/>
      <w:r>
        <w:rPr>
          <w:sz w:val="28"/>
        </w:rPr>
        <w:t>, из них:</w:t>
      </w:r>
    </w:p>
    <w:p w:rsidR="007D3006" w:rsidRDefault="007A6E7C" w:rsidP="007D3006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        в 2024 году –    0</w:t>
      </w:r>
      <w:r w:rsidR="007D3006">
        <w:rPr>
          <w:sz w:val="28"/>
        </w:rPr>
        <w:t xml:space="preserve">,0 </w:t>
      </w:r>
      <w:proofErr w:type="spellStart"/>
      <w:r w:rsidR="007D3006">
        <w:rPr>
          <w:sz w:val="28"/>
        </w:rPr>
        <w:t>тыс</w:t>
      </w:r>
      <w:proofErr w:type="gramStart"/>
      <w:r w:rsidR="007D3006">
        <w:rPr>
          <w:sz w:val="28"/>
        </w:rPr>
        <w:t>.р</w:t>
      </w:r>
      <w:proofErr w:type="gramEnd"/>
      <w:r w:rsidR="007D3006">
        <w:rPr>
          <w:sz w:val="28"/>
        </w:rPr>
        <w:t>уб</w:t>
      </w:r>
      <w:proofErr w:type="spellEnd"/>
      <w:r w:rsidR="007D3006">
        <w:rPr>
          <w:sz w:val="28"/>
        </w:rPr>
        <w:t xml:space="preserve">, </w:t>
      </w:r>
    </w:p>
    <w:p w:rsidR="007D3006" w:rsidRDefault="007D3006" w:rsidP="007D3006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      </w:t>
      </w:r>
      <w:r>
        <w:rPr>
          <w:sz w:val="28"/>
        </w:rPr>
        <w:t xml:space="preserve">   в 2025 году –    1,0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>.</w:t>
      </w:r>
    </w:p>
    <w:p w:rsidR="007D3006" w:rsidRDefault="007D3006" w:rsidP="007D3006">
      <w:pPr>
        <w:widowControl w:val="0"/>
        <w:autoSpaceDE w:val="0"/>
        <w:autoSpaceDN w:val="0"/>
        <w:adjustRightInd w:val="0"/>
      </w:pPr>
      <w:r>
        <w:rPr>
          <w:sz w:val="28"/>
        </w:rPr>
        <w:t xml:space="preserve">          в 2026 году –    1,0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>.</w:t>
      </w:r>
    </w:p>
    <w:p w:rsidR="007D3006" w:rsidRDefault="008E0068" w:rsidP="007D3006">
      <w:pPr>
        <w:widowControl w:val="0"/>
        <w:autoSpaceDE w:val="0"/>
        <w:autoSpaceDN w:val="0"/>
        <w:adjustRightInd w:val="0"/>
      </w:pPr>
      <w:r>
        <w:rPr>
          <w:sz w:val="28"/>
        </w:rPr>
        <w:t>          в 2027 году –    1</w:t>
      </w:r>
      <w:r w:rsidR="007D3006">
        <w:rPr>
          <w:sz w:val="28"/>
        </w:rPr>
        <w:t xml:space="preserve">,0 </w:t>
      </w:r>
      <w:proofErr w:type="spellStart"/>
      <w:r w:rsidR="007D3006">
        <w:rPr>
          <w:sz w:val="28"/>
        </w:rPr>
        <w:t>тыс</w:t>
      </w:r>
      <w:proofErr w:type="gramStart"/>
      <w:r w:rsidR="007D3006">
        <w:rPr>
          <w:sz w:val="28"/>
        </w:rPr>
        <w:t>.р</w:t>
      </w:r>
      <w:proofErr w:type="gramEnd"/>
      <w:r w:rsidR="007D3006">
        <w:rPr>
          <w:sz w:val="28"/>
        </w:rPr>
        <w:t>уб</w:t>
      </w:r>
      <w:proofErr w:type="spellEnd"/>
      <w:r w:rsidR="007D3006">
        <w:rPr>
          <w:sz w:val="28"/>
        </w:rPr>
        <w:t>.</w:t>
      </w:r>
    </w:p>
    <w:p w:rsidR="007D3006" w:rsidRDefault="008E0068" w:rsidP="007D3006">
      <w:pPr>
        <w:spacing w:line="0" w:lineRule="atLeast"/>
        <w:jc w:val="both"/>
        <w:rPr>
          <w:color w:val="000000"/>
          <w:sz w:val="28"/>
          <w:szCs w:val="28"/>
        </w:rPr>
      </w:pPr>
      <w:r>
        <w:rPr>
          <w:sz w:val="28"/>
        </w:rPr>
        <w:t>         в 2028 году –      5</w:t>
      </w:r>
      <w:r w:rsidR="007D3006">
        <w:rPr>
          <w:sz w:val="28"/>
        </w:rPr>
        <w:t xml:space="preserve">0,0 </w:t>
      </w:r>
      <w:proofErr w:type="spellStart"/>
      <w:r w:rsidR="007D3006">
        <w:rPr>
          <w:sz w:val="28"/>
        </w:rPr>
        <w:t>тыс</w:t>
      </w:r>
      <w:proofErr w:type="gramStart"/>
      <w:r w:rsidR="007D3006">
        <w:rPr>
          <w:sz w:val="28"/>
        </w:rPr>
        <w:t>.р</w:t>
      </w:r>
      <w:proofErr w:type="gramEnd"/>
      <w:r w:rsidR="007D3006">
        <w:rPr>
          <w:sz w:val="28"/>
        </w:rPr>
        <w:t>уб</w:t>
      </w:r>
      <w:proofErr w:type="spellEnd"/>
      <w:r w:rsidR="007D3006">
        <w:rPr>
          <w:sz w:val="28"/>
        </w:rPr>
        <w:t>.</w:t>
      </w:r>
    </w:p>
    <w:p w:rsidR="007D3006" w:rsidRDefault="007D3006" w:rsidP="007D3006">
      <w:p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Объемы и источники финансирования подпрограмм и в целом Программы приведены в таблице № 1.</w:t>
      </w:r>
    </w:p>
    <w:p w:rsidR="007D3006" w:rsidRDefault="007D3006" w:rsidP="007D3006">
      <w:p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Мероприятия по реализации Программы по подпрограммам, годам, объемам и источникам финансирования приведены в таблице  № 2 к Программе. </w:t>
      </w:r>
    </w:p>
    <w:p w:rsidR="007D3006" w:rsidRDefault="007D3006" w:rsidP="007D3006">
      <w:p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 </w:t>
      </w:r>
    </w:p>
    <w:p w:rsidR="007D3006" w:rsidRDefault="007D3006" w:rsidP="007D3006">
      <w:pPr>
        <w:pStyle w:val="a8"/>
        <w:spacing w:line="0" w:lineRule="atLeast"/>
        <w:ind w:firstLine="708"/>
        <w:jc w:val="center"/>
        <w:rPr>
          <w:b/>
          <w:sz w:val="28"/>
          <w:szCs w:val="28"/>
        </w:rPr>
      </w:pPr>
    </w:p>
    <w:p w:rsidR="007D3006" w:rsidRDefault="007D3006" w:rsidP="007D3006">
      <w:pPr>
        <w:pStyle w:val="a8"/>
        <w:spacing w:line="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4.Сроки и этапы реализации Программы</w:t>
      </w:r>
    </w:p>
    <w:p w:rsidR="007D3006" w:rsidRDefault="007D3006" w:rsidP="007D3006">
      <w:pPr>
        <w:pStyle w:val="a8"/>
        <w:spacing w:line="0" w:lineRule="atLeast"/>
        <w:jc w:val="center"/>
        <w:rPr>
          <w:b/>
          <w:sz w:val="28"/>
          <w:szCs w:val="28"/>
        </w:rPr>
      </w:pPr>
    </w:p>
    <w:p w:rsidR="007D3006" w:rsidRDefault="007D3006" w:rsidP="007D30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 программных  мероприятий  планируется  в  2024-2028 годах.</w:t>
      </w:r>
    </w:p>
    <w:p w:rsidR="007D3006" w:rsidRDefault="007D3006" w:rsidP="007D3006">
      <w:pPr>
        <w:pStyle w:val="Default"/>
        <w:spacing w:line="0" w:lineRule="atLeast"/>
        <w:ind w:firstLine="708"/>
        <w:rPr>
          <w:b/>
          <w:bCs/>
          <w:sz w:val="28"/>
          <w:szCs w:val="28"/>
        </w:rPr>
      </w:pPr>
    </w:p>
    <w:p w:rsidR="007D3006" w:rsidRDefault="007D3006" w:rsidP="007D3006">
      <w:pPr>
        <w:pStyle w:val="Default"/>
        <w:spacing w:line="0" w:lineRule="atLeas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Ожидаемый эффект от реализации мероприятий Программы</w:t>
      </w:r>
    </w:p>
    <w:p w:rsidR="007D3006" w:rsidRDefault="007D3006" w:rsidP="007D3006">
      <w:pPr>
        <w:pStyle w:val="Default"/>
        <w:spacing w:line="0" w:lineRule="atLeast"/>
        <w:ind w:firstLine="708"/>
        <w:rPr>
          <w:sz w:val="28"/>
          <w:szCs w:val="28"/>
        </w:rPr>
      </w:pPr>
    </w:p>
    <w:p w:rsidR="007D3006" w:rsidRDefault="007D3006" w:rsidP="007D3006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выполнения мероприятий Программы будет обеспечено: </w:t>
      </w:r>
    </w:p>
    <w:p w:rsidR="007D3006" w:rsidRDefault="007D3006" w:rsidP="007D3006">
      <w:pPr>
        <w:numPr>
          <w:ilvl w:val="0"/>
          <w:numId w:val="4"/>
        </w:numPr>
        <w:tabs>
          <w:tab w:val="left" w:pos="720"/>
        </w:tabs>
        <w:suppressAutoHyphens/>
        <w:spacing w:line="0" w:lineRule="atLeast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благоустройство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 населенных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пунктов</w:t>
      </w:r>
      <w:r>
        <w:rPr>
          <w:color w:val="000000"/>
          <w:sz w:val="28"/>
          <w:szCs w:val="28"/>
          <w:lang w:val="en-US"/>
        </w:rPr>
        <w:t>;</w:t>
      </w:r>
    </w:p>
    <w:p w:rsidR="007D3006" w:rsidRDefault="007D3006" w:rsidP="007D3006">
      <w:pPr>
        <w:numPr>
          <w:ilvl w:val="0"/>
          <w:numId w:val="4"/>
        </w:numPr>
        <w:tabs>
          <w:tab w:val="left" w:pos="720"/>
        </w:tabs>
        <w:suppressAutoHyphens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улучшение качественных характеристик земель;</w:t>
      </w:r>
    </w:p>
    <w:p w:rsidR="007D3006" w:rsidRDefault="007D3006" w:rsidP="007D3006">
      <w:pPr>
        <w:numPr>
          <w:ilvl w:val="0"/>
          <w:numId w:val="4"/>
        </w:numPr>
        <w:tabs>
          <w:tab w:val="left" w:pos="720"/>
        </w:tabs>
        <w:suppressAutoHyphens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эффективное  использование земель </w:t>
      </w:r>
    </w:p>
    <w:p w:rsidR="007D3006" w:rsidRDefault="007D3006" w:rsidP="007D3006">
      <w:pPr>
        <w:numPr>
          <w:ilvl w:val="0"/>
          <w:numId w:val="4"/>
        </w:numPr>
        <w:tabs>
          <w:tab w:val="left" w:pos="720"/>
        </w:tabs>
        <w:suppressAutoHyphens/>
        <w:spacing w:line="0" w:lineRule="atLeast"/>
        <w:jc w:val="both"/>
        <w:rPr>
          <w:color w:val="000000"/>
          <w:sz w:val="28"/>
          <w:szCs w:val="28"/>
        </w:rPr>
      </w:pPr>
      <w:r>
        <w:rPr>
          <w:sz w:val="27"/>
          <w:szCs w:val="27"/>
        </w:rPr>
        <w:t xml:space="preserve">обеспечение устойчивого развития территории </w:t>
      </w:r>
    </w:p>
    <w:p w:rsidR="007D3006" w:rsidRDefault="007D3006" w:rsidP="007D3006">
      <w:pPr>
        <w:spacing w:line="0" w:lineRule="atLeast"/>
        <w:ind w:firstLine="708"/>
        <w:jc w:val="both"/>
      </w:pPr>
    </w:p>
    <w:p w:rsidR="007D3006" w:rsidRDefault="007D3006" w:rsidP="007D3006">
      <w:pPr>
        <w:pStyle w:val="Default"/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Организация управления Программой</w:t>
      </w:r>
    </w:p>
    <w:p w:rsidR="007D3006" w:rsidRDefault="007D3006" w:rsidP="007D3006">
      <w:pPr>
        <w:pStyle w:val="Default"/>
        <w:spacing w:line="0" w:lineRule="atLeast"/>
        <w:rPr>
          <w:sz w:val="28"/>
          <w:szCs w:val="28"/>
        </w:rPr>
      </w:pPr>
    </w:p>
    <w:p w:rsidR="007D3006" w:rsidRDefault="007D3006" w:rsidP="007D3006">
      <w:p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Управление Программой осуществляется администрацией</w:t>
      </w:r>
      <w:r>
        <w:rPr>
          <w:sz w:val="28"/>
          <w:szCs w:val="28"/>
        </w:rPr>
        <w:t xml:space="preserve"> муниципального образования </w:t>
      </w:r>
      <w:r>
        <w:rPr>
          <w:sz w:val="27"/>
          <w:szCs w:val="27"/>
        </w:rPr>
        <w:t>обеспечение устойчивого развития территории муниципального образования Урено-Карлинское сельское поселение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7D3006" w:rsidRDefault="007D3006" w:rsidP="007D3006">
      <w:p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Исполнители Программы представляют отчеты о ходе реализации программных мероприятий до 1 марта года, следующего за отчетным календарным годом. </w:t>
      </w:r>
    </w:p>
    <w:p w:rsidR="007D3006" w:rsidRDefault="007D3006" w:rsidP="007D3006">
      <w:p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 о реализации Программы в соответствующем году должен содержать: </w:t>
      </w:r>
    </w:p>
    <w:p w:rsidR="007D3006" w:rsidRDefault="007D3006" w:rsidP="007D3006">
      <w:pPr>
        <w:numPr>
          <w:ilvl w:val="0"/>
          <w:numId w:val="5"/>
        </w:numPr>
        <w:tabs>
          <w:tab w:val="left" w:pos="720"/>
        </w:tabs>
        <w:suppressAutoHyphens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объем фактически произведенных расходов, всего и в том числе по источникам финансирования; </w:t>
      </w:r>
    </w:p>
    <w:p w:rsidR="007D3006" w:rsidRDefault="007D3006" w:rsidP="007D3006">
      <w:pPr>
        <w:numPr>
          <w:ilvl w:val="0"/>
          <w:numId w:val="5"/>
        </w:numPr>
        <w:tabs>
          <w:tab w:val="left" w:pos="720"/>
        </w:tabs>
        <w:suppressAutoHyphens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перечень завершенных в течение года мероприятий по Программе; </w:t>
      </w:r>
    </w:p>
    <w:p w:rsidR="007D3006" w:rsidRDefault="007D3006" w:rsidP="007D3006">
      <w:pPr>
        <w:numPr>
          <w:ilvl w:val="0"/>
          <w:numId w:val="5"/>
        </w:numPr>
        <w:tabs>
          <w:tab w:val="left" w:pos="720"/>
        </w:tabs>
        <w:suppressAutoHyphens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не завершенных в течение года мероприятий Программы и процент их </w:t>
      </w:r>
      <w:proofErr w:type="spellStart"/>
      <w:r>
        <w:rPr>
          <w:color w:val="000000"/>
          <w:sz w:val="28"/>
          <w:szCs w:val="28"/>
        </w:rPr>
        <w:t>незавершения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7D3006" w:rsidRDefault="007D3006" w:rsidP="007D3006">
      <w:pPr>
        <w:numPr>
          <w:ilvl w:val="0"/>
          <w:numId w:val="5"/>
        </w:numPr>
        <w:tabs>
          <w:tab w:val="left" w:pos="720"/>
        </w:tabs>
        <w:suppressAutoHyphens/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7D3006" w:rsidRDefault="007D3006" w:rsidP="007D3006">
      <w:pPr>
        <w:pStyle w:val="ConsPlusNormal"/>
        <w:widowControl/>
        <w:spacing w:line="0" w:lineRule="atLeast"/>
        <w:ind w:firstLine="540"/>
        <w:jc w:val="both"/>
      </w:pPr>
    </w:p>
    <w:p w:rsidR="007D3006" w:rsidRDefault="007D3006" w:rsidP="007D3006">
      <w:pPr>
        <w:spacing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Оценка эффективности реализации Программы</w:t>
      </w:r>
    </w:p>
    <w:p w:rsidR="007D3006" w:rsidRDefault="007D3006" w:rsidP="007D3006">
      <w:pPr>
        <w:spacing w:line="0" w:lineRule="atLeast"/>
        <w:jc w:val="center"/>
        <w:rPr>
          <w:b/>
          <w:color w:val="000000"/>
          <w:sz w:val="28"/>
          <w:szCs w:val="28"/>
        </w:rPr>
      </w:pPr>
    </w:p>
    <w:p w:rsidR="007D3006" w:rsidRDefault="007D3006" w:rsidP="007D300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Оценка  эффективности реализации  Программы  осуществляется  на  основе  совокупности целевых  индикаторов и  показателей  эффективности  реализации  Программы, которые  представляют  собой  не  только  количественные, но и  качественные  характеристики.</w:t>
      </w:r>
    </w:p>
    <w:p w:rsidR="007D3006" w:rsidRDefault="007D3006" w:rsidP="007D300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Целевые  индикаторы  формируют  систему  приоритетов  и ожидаемых  результатов.</w:t>
      </w:r>
    </w:p>
    <w:p w:rsidR="007D3006" w:rsidRDefault="007D3006" w:rsidP="007D300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Методика  оценки  эффективности  реализации  муниципальной  программы:</w:t>
      </w:r>
    </w:p>
    <w:p w:rsidR="007D3006" w:rsidRDefault="007D3006" w:rsidP="007D3006">
      <w:pPr>
        <w:pStyle w:val="ConsPlusNormal"/>
        <w:widowControl/>
        <w:spacing w:line="0" w:lineRule="atLeast"/>
        <w:ind w:firstLine="0"/>
        <w:jc w:val="both"/>
      </w:pPr>
    </w:p>
    <w:p w:rsidR="007D3006" w:rsidRDefault="007D3006" w:rsidP="007D3006">
      <w:pPr>
        <w:ind w:firstLine="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МЕТОДИКА</w:t>
      </w:r>
    </w:p>
    <w:p w:rsidR="007D3006" w:rsidRDefault="007D3006" w:rsidP="007D3006">
      <w:pPr>
        <w:autoSpaceDE w:val="0"/>
        <w:autoSpaceDN w:val="0"/>
        <w:adjustRightInd w:val="0"/>
        <w:ind w:right="-1" w:firstLine="709"/>
        <w:jc w:val="center"/>
        <w:rPr>
          <w:bCs/>
          <w:i/>
          <w:kern w:val="36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оценки эффективности реализации </w:t>
      </w:r>
      <w:r>
        <w:rPr>
          <w:sz w:val="28"/>
          <w:szCs w:val="20"/>
          <w:lang w:eastAsia="ru-RU"/>
        </w:rPr>
        <w:t>Программы </w:t>
      </w:r>
      <w:r>
        <w:rPr>
          <w:bCs/>
          <w:kern w:val="36"/>
          <w:sz w:val="28"/>
          <w:szCs w:val="28"/>
        </w:rPr>
        <w:t>«</w:t>
      </w:r>
      <w:r>
        <w:rPr>
          <w:sz w:val="28"/>
          <w:szCs w:val="28"/>
        </w:rPr>
        <w:t xml:space="preserve">Использование и охрана земель муниципального образования Урено-Карлинское сельское поселение </w:t>
      </w:r>
      <w:r>
        <w:rPr>
          <w:bCs/>
          <w:sz w:val="28"/>
          <w:szCs w:val="28"/>
        </w:rPr>
        <w:t>на 2024-2028 годы</w:t>
      </w:r>
      <w:r>
        <w:rPr>
          <w:bCs/>
          <w:kern w:val="36"/>
          <w:sz w:val="28"/>
          <w:szCs w:val="28"/>
        </w:rPr>
        <w:t>»</w:t>
      </w:r>
      <w:r>
        <w:rPr>
          <w:bCs/>
          <w:i/>
          <w:kern w:val="36"/>
          <w:sz w:val="28"/>
          <w:szCs w:val="28"/>
        </w:rPr>
        <w:t xml:space="preserve"> </w:t>
      </w:r>
    </w:p>
    <w:p w:rsidR="007D3006" w:rsidRDefault="007D3006" w:rsidP="007D3006">
      <w:pPr>
        <w:autoSpaceDE w:val="0"/>
        <w:autoSpaceDN w:val="0"/>
        <w:adjustRightInd w:val="0"/>
        <w:ind w:right="-1" w:firstLine="709"/>
        <w:jc w:val="center"/>
        <w:rPr>
          <w:b/>
          <w:sz w:val="28"/>
          <w:szCs w:val="20"/>
          <w:lang w:eastAsia="ru-RU"/>
        </w:rPr>
      </w:pPr>
    </w:p>
    <w:p w:rsidR="007D3006" w:rsidRDefault="007D3006" w:rsidP="007D3006">
      <w:pPr>
        <w:autoSpaceDE w:val="0"/>
        <w:autoSpaceDN w:val="0"/>
        <w:adjustRightInd w:val="0"/>
        <w:ind w:right="-1" w:firstLine="709"/>
        <w:jc w:val="both"/>
        <w:rPr>
          <w:b/>
          <w:sz w:val="28"/>
          <w:szCs w:val="20"/>
          <w:lang w:eastAsia="ru-RU"/>
        </w:rPr>
      </w:pPr>
      <w:proofErr w:type="gramStart"/>
      <w:r>
        <w:rPr>
          <w:sz w:val="28"/>
          <w:szCs w:val="28"/>
        </w:rPr>
        <w:t xml:space="preserve">Оценка эффективности реализации муниципальной Программы   </w:t>
      </w:r>
      <w:r>
        <w:rPr>
          <w:bCs/>
          <w:kern w:val="36"/>
          <w:sz w:val="28"/>
          <w:szCs w:val="28"/>
        </w:rPr>
        <w:t>«</w:t>
      </w:r>
      <w:r>
        <w:rPr>
          <w:sz w:val="28"/>
          <w:szCs w:val="28"/>
        </w:rPr>
        <w:t xml:space="preserve">Использование и охрана земель муниципального образования Урено-Карлинское сельское поселение </w:t>
      </w:r>
      <w:r>
        <w:rPr>
          <w:bCs/>
          <w:sz w:val="28"/>
          <w:szCs w:val="28"/>
        </w:rPr>
        <w:t>на 2024 -2028 годы</w:t>
      </w:r>
      <w:r>
        <w:rPr>
          <w:bCs/>
          <w:kern w:val="36"/>
          <w:sz w:val="28"/>
          <w:szCs w:val="28"/>
        </w:rPr>
        <w:t>»</w:t>
      </w:r>
      <w:r>
        <w:rPr>
          <w:bCs/>
          <w:i/>
          <w:kern w:val="36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  сектором  экономики, бюджетной  и  налоговой  политики, поддержки  сельского  хозяйства  и малого  предпринимательства  администрации муниципального образования Урено-Карлинское  сельское  поселение по итогам её исполнения производится ежегодно на основе использования целевых индикаторов, которые отражают выполнение мероприятий Программы.</w:t>
      </w:r>
      <w:proofErr w:type="gramEnd"/>
    </w:p>
    <w:p w:rsidR="007D3006" w:rsidRDefault="007D3006" w:rsidP="007D30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предполагает использование целевых индикаторов, характеризующих текущие и конечные результаты её реализации.</w:t>
      </w:r>
    </w:p>
    <w:p w:rsidR="007D3006" w:rsidRDefault="007D3006" w:rsidP="007D3006">
      <w:pPr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Эффективность реализации Программы оценивается как степень фактического достижения каждого целевого индикатора по следующей формуле:</w:t>
      </w:r>
    </w:p>
    <w:p w:rsidR="007D3006" w:rsidRDefault="007D3006" w:rsidP="007D3006">
      <w:pPr>
        <w:ind w:firstLine="142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04F0AF57" wp14:editId="208351E2">
                <wp:extent cx="2552700" cy="790575"/>
                <wp:effectExtent l="0" t="0" r="0" b="0"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790575"/>
                          <a:chOff x="0" y="0"/>
                          <a:chExt cx="2552700" cy="790575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2552700" cy="79057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293200" y="342933"/>
                            <a:ext cx="352500" cy="60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525900" y="207620"/>
                            <a:ext cx="2286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006" w:rsidRDefault="007D3006" w:rsidP="007D3006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304900" y="256524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006" w:rsidRDefault="007D3006" w:rsidP="007D3006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600000" y="0"/>
                            <a:ext cx="950500" cy="68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006" w:rsidRDefault="007D3006" w:rsidP="007D3006">
                              <w:pP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:rsidR="007D3006" w:rsidRDefault="007D3006" w:rsidP="007D3006">
                              <w:pPr>
                                <w:jc w:val="center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  <w:p w:rsidR="007D3006" w:rsidRDefault="007D3006" w:rsidP="007D3006">
                              <w:pPr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7D3006" w:rsidRDefault="007D3006" w:rsidP="007D300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74400" y="400638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006" w:rsidRDefault="007D3006" w:rsidP="007D300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334100" y="586756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006" w:rsidRDefault="007D3006" w:rsidP="007D3006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44500" y="256524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006" w:rsidRDefault="007D3006" w:rsidP="007D300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310000" y="24102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006" w:rsidRDefault="007D3006" w:rsidP="007D3006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97300" y="207620"/>
                            <a:ext cx="2476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006" w:rsidRDefault="007D3006" w:rsidP="007D3006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32100" y="352433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006" w:rsidRDefault="007D3006" w:rsidP="007D300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341100" y="360634"/>
                            <a:ext cx="6477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006" w:rsidRDefault="007D3006" w:rsidP="007D3006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546200" y="537851"/>
                            <a:ext cx="8382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006" w:rsidRDefault="007D3006" w:rsidP="007D3006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пл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393200" y="111711"/>
                            <a:ext cx="1022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006" w:rsidRDefault="007D3006" w:rsidP="007D3006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6200" y="342933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006" w:rsidRDefault="007D3006" w:rsidP="007D300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23000" y="442642"/>
                            <a:ext cx="11620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006" w:rsidRDefault="007D3006" w:rsidP="007D3006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281200" y="94609"/>
                            <a:ext cx="90800" cy="18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006" w:rsidRDefault="007D3006" w:rsidP="007D3006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017000" y="228622"/>
                            <a:ext cx="390500" cy="289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006" w:rsidRDefault="007D3006" w:rsidP="007D3006">
                              <w:r>
                                <w:rPr>
                                  <w:rFonts w:cs="Symbol"/>
                                  <w:color w:val="000000"/>
                                  <w:sz w:val="28"/>
                                  <w:szCs w:val="28"/>
                                </w:rPr>
                                <w:t xml:space="preserve">Е </w:t>
                              </w:r>
                              <w:r>
                                <w:rPr>
                                  <w:rFonts w:cs="Symbol"/>
                                  <w:color w:val="00000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310400" y="425440"/>
                            <a:ext cx="90800" cy="186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006" w:rsidRDefault="007D3006" w:rsidP="007D3006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826900" y="228622"/>
                            <a:ext cx="556895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006" w:rsidRDefault="007D3006" w:rsidP="007D3006"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 xml:space="preserve">х 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22"/>
                                  <w:szCs w:val="22"/>
                                </w:rPr>
                                <w:t>100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>%  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0" o:spid="_x0000_s1026" style="width:201pt;height:62.25pt;mso-position-horizontal-relative:char;mso-position-vertical-relative:line" coordsize="25527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">
                <v:rect id="Прямоугольник 2" o:spid="_x0000_s1027" style="position:absolute;width:25527;height:7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<v:line id="Line 70" o:spid="_x0000_s1028" style="position:absolute;visibility:visible;mso-wrap-style:square" from="12932,3429" to="16457,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tpesMAAADaAAAADwAAAGRycy9kb3ducmV2LnhtbESPT2sCMRTE74V+h/AK3mrWWqSsRpFS&#10;wYNF1Ap6e2ze/qGbl7iJ7vrtjSB4HGbmN8xk1plaXKjxlWUFg34CgjizuuJCwd9u8f4FwgdkjbVl&#10;UnAlD7Pp68sEU21b3tBlGwoRIexTVFCG4FIpfVaSQd+3jjh6uW0MhiibQuoG2wg3tfxIkpE0WHFc&#10;KNHRd0nZ//ZsFOSt+9kdBusT63w/X64/3e8qHJXqvXXzMYhAXXiGH+2lVjCE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raXrDAAAA2gAAAA8AAAAAAAAAAAAA&#10;AAAAoQIAAGRycy9kb3ducmV2LnhtbFBLBQYAAAAABAAEAPkAAACRAwAAAAA=&#10;" strokeweight=".6pt"/>
                <v:rect id="Rectangle 71" o:spid="_x0000_s1029" style="position:absolute;left:15259;top:2076;width:22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7D3006" w:rsidRDefault="007D3006" w:rsidP="007D3006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72" o:spid="_x0000_s1030" style="position:absolute;left:13049;top:2565;width:450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7D3006" w:rsidRDefault="007D3006" w:rsidP="007D3006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73" o:spid="_x0000_s1031" style="position:absolute;left:16000;width:950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7D3006" w:rsidRDefault="007D3006" w:rsidP="007D3006">
                        <w:pPr>
                          <w:rPr>
                            <w:color w:val="000000"/>
                            <w:sz w:val="14"/>
                            <w:szCs w:val="14"/>
                          </w:rPr>
                        </w:pPr>
                      </w:p>
                      <w:p w:rsidR="007D3006" w:rsidRDefault="007D3006" w:rsidP="007D3006">
                        <w:pPr>
                          <w:jc w:val="center"/>
                          <w:rPr>
                            <w:color w:val="000000"/>
                            <w:sz w:val="14"/>
                            <w:szCs w:val="14"/>
                          </w:rPr>
                        </w:pPr>
                      </w:p>
                      <w:p w:rsidR="007D3006" w:rsidRDefault="007D3006" w:rsidP="007D3006">
                        <w:pPr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</w:p>
                      <w:p w:rsidR="007D3006" w:rsidRDefault="007D3006" w:rsidP="007D3006">
                        <w:pPr>
                          <w:jc w:val="center"/>
                        </w:pPr>
                      </w:p>
                    </w:txbxContent>
                  </v:textbox>
                </v:rect>
                <v:rect id="Rectangle 74" o:spid="_x0000_s1032" style="position:absolute;left:8744;top:4006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7D3006" w:rsidRDefault="007D3006" w:rsidP="007D3006"/>
                    </w:txbxContent>
                  </v:textbox>
                </v:rect>
                <v:rect id="Rectangle 75" o:spid="_x0000_s1033" style="position:absolute;left:13341;top:5867;width:450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7D3006" w:rsidRDefault="007D3006" w:rsidP="007D3006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76" o:spid="_x0000_s1034" style="position:absolute;left:4445;top:2565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7D3006" w:rsidRDefault="007D3006" w:rsidP="007D3006"/>
                    </w:txbxContent>
                  </v:textbox>
                </v:rect>
                <v:rect id="Rectangle 77" o:spid="_x0000_s1035" style="position:absolute;left:13100;top:241;width:450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7D3006" w:rsidRDefault="007D3006" w:rsidP="007D3006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78" o:spid="_x0000_s1036" style="position:absolute;left:14973;top:2076;width:2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7D3006" w:rsidRDefault="007D3006" w:rsidP="007D3006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  <w:proofErr w:type="gramEnd"/>
                      </w:p>
                    </w:txbxContent>
                  </v:textbox>
                </v:rect>
                <v:rect id="Rectangle 79" o:spid="_x0000_s1037" style="position:absolute;left:1321;top:3524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7D3006" w:rsidRDefault="007D3006" w:rsidP="007D3006"/>
                    </w:txbxContent>
                  </v:textbox>
                </v:rect>
                <v:rect id="Rectangle 80" o:spid="_x0000_s1038" style="position:absolute;left:13411;top:3606;width:647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7D3006" w:rsidRDefault="007D3006" w:rsidP="007D3006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rect>
                <v:rect id="Rectangle 81" o:spid="_x0000_s1039" style="position:absolute;left:15462;top:5378;width:838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7D3006" w:rsidRDefault="007D3006" w:rsidP="007D3006"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пл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82" o:spid="_x0000_s1040" style="position:absolute;left:13932;top:1117;width:93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7D3006" w:rsidRDefault="007D3006" w:rsidP="007D3006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83" o:spid="_x0000_s1041" style="position:absolute;left:362;top:3429;width:692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7D3006" w:rsidRDefault="007D3006" w:rsidP="007D3006"/>
                    </w:txbxContent>
                  </v:textbox>
                </v:rect>
                <v:rect id="Rectangle 84" o:spid="_x0000_s1042" style="position:absolute;left:14230;top:4426;width:102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7D3006" w:rsidRDefault="007D3006" w:rsidP="007D3006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85" o:spid="_x0000_s1043" style="position:absolute;left:12812;top:946;width:908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7D3006" w:rsidRDefault="007D3006" w:rsidP="007D3006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</w:t>
                        </w:r>
                      </w:p>
                    </w:txbxContent>
                  </v:textbox>
                </v:rect>
                <v:rect id="Rectangle 86" o:spid="_x0000_s1044" style="position:absolute;left:10170;top:2286;width:3905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7D3006" w:rsidRDefault="007D3006" w:rsidP="007D3006">
                        <w:r>
                          <w:rPr>
                            <w:rFonts w:cs="Symbol"/>
                            <w:color w:val="000000"/>
                            <w:sz w:val="28"/>
                            <w:szCs w:val="28"/>
                          </w:rPr>
                          <w:t xml:space="preserve">Е </w:t>
                        </w:r>
                        <w:r>
                          <w:rPr>
                            <w:rFonts w:cs="Symbol"/>
                            <w:color w:val="000000"/>
                          </w:rPr>
                          <w:t>=</w:t>
                        </w:r>
                      </w:p>
                    </w:txbxContent>
                  </v:textbox>
                </v:rect>
                <v:rect id="Rectangle 87" o:spid="_x0000_s1045" style="position:absolute;left:13104;top:4254;width:908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7D3006" w:rsidRDefault="007D3006" w:rsidP="007D3006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</w:t>
                        </w:r>
                      </w:p>
                    </w:txbxContent>
                  </v:textbox>
                </v:rect>
                <v:rect id="Rectangle 88" o:spid="_x0000_s1046" style="position:absolute;left:18269;top:2286;width:5568;height:3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UGM8MA&#10;AADbAAAADwAAAGRycy9kb3ducmV2LnhtbESP3WoCMRSE7wXfIZyCd5rdRURXo2ihWApe+PMAh83p&#10;ZtvNyTZJdfv2jSB4OczMN8xq09tWXMmHxrGCfJKBIK6cbrhWcDm/jecgQkTW2DomBX8UYLMeDlZY&#10;anfjI11PsRYJwqFEBSbGrpQyVIYshonriJP36bzFmKSvpfZ4S3DbyiLLZtJiw2nBYEevhqrv069V&#10;QLv9cfG1DeYgfR7yw8dsMd3/KDV66bdLEJH6+Aw/2u9aQVHA/Uv6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UGM8MAAADbAAAADwAAAAAAAAAAAAAAAACYAgAAZHJzL2Rv&#10;d25yZXYueG1sUEsFBgAAAAAEAAQA9QAAAIgDAAAAAA==&#10;" filled="f" stroked="f">
                  <v:textbox inset="0,0,0,0">
                    <w:txbxContent>
                      <w:p w:rsidR="007D3006" w:rsidRDefault="007D3006" w:rsidP="007D3006">
                        <w:r>
                          <w:rPr>
                            <w:i/>
                            <w:iCs/>
                            <w:color w:val="000000"/>
                          </w:rPr>
                          <w:t xml:space="preserve">х </w:t>
                        </w:r>
                        <w:r>
                          <w:rPr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i/>
                            <w:iCs/>
                            <w:color w:val="000000"/>
                          </w:rPr>
                          <w:t>%  ,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D3006" w:rsidRDefault="007D3006" w:rsidP="007D30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D3006" w:rsidRDefault="007D3006" w:rsidP="007D30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 – эффективность реализации Программы (процентов);</w:t>
      </w:r>
    </w:p>
    <w:p w:rsidR="007D3006" w:rsidRDefault="007D3006" w:rsidP="007D3006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Fi</w:t>
      </w:r>
      <w:proofErr w:type="spellEnd"/>
      <w:r>
        <w:rPr>
          <w:sz w:val="28"/>
          <w:szCs w:val="28"/>
        </w:rPr>
        <w:t xml:space="preserve"> –фактически достигнутые значения  целевых индикаторов;</w:t>
      </w:r>
    </w:p>
    <w:p w:rsidR="007D3006" w:rsidRDefault="007D3006" w:rsidP="007D30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n – количество фактически достигнутых целевых индикаторов;</w:t>
      </w:r>
    </w:p>
    <w:p w:rsidR="007D3006" w:rsidRDefault="007D3006" w:rsidP="007D30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m–количество плановых значений целевых индикаторов;</w:t>
      </w:r>
    </w:p>
    <w:p w:rsidR="007D3006" w:rsidRDefault="007D3006" w:rsidP="007D3006">
      <w:pPr>
        <w:ind w:firstLine="851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N</w:t>
      </w:r>
      <w:proofErr w:type="gramEnd"/>
      <w:r>
        <w:rPr>
          <w:sz w:val="28"/>
          <w:szCs w:val="28"/>
        </w:rPr>
        <w:t>пл</w:t>
      </w:r>
      <w:proofErr w:type="spellEnd"/>
      <w:r>
        <w:rPr>
          <w:sz w:val="28"/>
          <w:szCs w:val="28"/>
        </w:rPr>
        <w:t xml:space="preserve"> – плановое значение целевого индикатора, утверждённое Программой.</w:t>
      </w:r>
    </w:p>
    <w:p w:rsidR="007D3006" w:rsidRDefault="007D3006" w:rsidP="007D300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значении комплексного показателя эффективности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от 80 до </w:t>
      </w:r>
      <w:r>
        <w:rPr>
          <w:sz w:val="28"/>
          <w:szCs w:val="28"/>
        </w:rPr>
        <w:br/>
        <w:t>100 процентов и более эффективность реализации Программы признаётся высокой, при значении менее 80 процентов – низкой.</w:t>
      </w:r>
    </w:p>
    <w:p w:rsidR="007D3006" w:rsidRDefault="007D3006" w:rsidP="007D3006">
      <w:pPr>
        <w:sectPr w:rsidR="007D3006" w:rsidSect="00ED017B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7D3006" w:rsidRDefault="007D3006" w:rsidP="007D3006">
      <w:pPr>
        <w:pStyle w:val="ConsPlusNormal"/>
        <w:widowControl/>
        <w:spacing w:line="0" w:lineRule="atLeast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3006" w:rsidRDefault="007D3006" w:rsidP="007D3006">
      <w:pPr>
        <w:pStyle w:val="ConsPlusNormal"/>
        <w:widowControl/>
        <w:spacing w:line="0" w:lineRule="atLeast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p w:rsidR="007D3006" w:rsidRDefault="007D3006" w:rsidP="007D3006">
      <w:pPr>
        <w:pStyle w:val="ConsPlusNormal"/>
        <w:widowControl/>
        <w:spacing w:line="0" w:lineRule="atLeast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 ПРОГРАММЫ</w:t>
      </w:r>
    </w:p>
    <w:p w:rsidR="007D3006" w:rsidRDefault="007D3006" w:rsidP="007D3006">
      <w:pPr>
        <w:pStyle w:val="ConsPlusNormal"/>
        <w:widowControl/>
        <w:spacing w:line="0" w:lineRule="atLeast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8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0"/>
        <w:gridCol w:w="1133"/>
        <w:gridCol w:w="1134"/>
        <w:gridCol w:w="1134"/>
        <w:gridCol w:w="1276"/>
        <w:gridCol w:w="142"/>
        <w:gridCol w:w="1134"/>
        <w:gridCol w:w="94"/>
        <w:gridCol w:w="1323"/>
      </w:tblGrid>
      <w:tr w:rsidR="007D3006" w:rsidTr="007D3006">
        <w:trPr>
          <w:trHeight w:val="526"/>
        </w:trPr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мероприятий Программы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</w:t>
            </w:r>
          </w:p>
          <w:p w:rsidR="007D3006" w:rsidRDefault="007D3006">
            <w:pPr>
              <w:pStyle w:val="ConsPlusNormal"/>
              <w:widowControl/>
              <w:spacing w:line="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(тыс. рублей)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</w:tr>
      <w:tr w:rsidR="007D3006" w:rsidTr="007D3006">
        <w:trPr>
          <w:trHeight w:val="424"/>
        </w:trPr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6" w:rsidRDefault="007D300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554345">
            <w:pPr>
              <w:pStyle w:val="ConsPlusNormal"/>
              <w:widowControl/>
              <w:spacing w:line="0" w:lineRule="atLeast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554345">
            <w:pPr>
              <w:pStyle w:val="ConsPlusNormal"/>
              <w:widowControl/>
              <w:spacing w:line="0" w:lineRule="atLeast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554345">
            <w:pPr>
              <w:pStyle w:val="ConsPlusNormal"/>
              <w:widowControl/>
              <w:spacing w:line="0" w:lineRule="atLeast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554345">
            <w:pPr>
              <w:pStyle w:val="ConsPlusNormal"/>
              <w:widowControl/>
              <w:spacing w:line="0" w:lineRule="atLeast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554345">
            <w:pPr>
              <w:pStyle w:val="ConsPlusNormal"/>
              <w:widowControl/>
              <w:spacing w:line="0" w:lineRule="atLeast"/>
              <w:ind w:firstLine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2028</w:t>
            </w:r>
            <w:r w:rsidR="007D30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6" w:rsidRDefault="007D3006">
            <w:pPr>
              <w:rPr>
                <w:sz w:val="28"/>
                <w:szCs w:val="28"/>
                <w:lang w:eastAsia="en-US"/>
              </w:rPr>
            </w:pPr>
          </w:p>
        </w:tc>
      </w:tr>
      <w:tr w:rsidR="007D3006" w:rsidTr="007D3006">
        <w:trPr>
          <w:trHeight w:val="66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8E0068">
            <w:pPr>
              <w:pStyle w:val="ConsPlusNormal"/>
              <w:spacing w:line="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организацию выполнения работ по координатному описанию местоположения границ населенных пунктов и территориальных зон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spacing w:line="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8E006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8E006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8E0068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3006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8E0068">
            <w:pPr>
              <w:pStyle w:val="ConsPlusNormal"/>
              <w:spacing w:line="0" w:lineRule="atLeast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53</w:t>
            </w:r>
            <w:r w:rsidR="007D30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7D3006" w:rsidTr="007D3006">
        <w:trPr>
          <w:trHeight w:val="26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spacing w:line="0" w:lineRule="atLeast"/>
              <w:rPr>
                <w:rFonts w:ascii="Estrangelo Edessa" w:hAnsi="Estrangelo Edessa" w:cs="Estrangelo Edessa"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требует финансирования</w:t>
            </w:r>
          </w:p>
        </w:tc>
      </w:tr>
      <w:tr w:rsidR="007D3006" w:rsidTr="007D3006">
        <w:trPr>
          <w:trHeight w:val="19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spacing w:line="0" w:lineRule="atLeast"/>
              <w:rPr>
                <w:rFonts w:ascii="Estrangelo Edessa" w:hAnsi="Estrangelo Edessa" w:cs="Estrangelo Edessa"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Выявление фактов самовольных строений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требует финансирования</w:t>
            </w:r>
          </w:p>
        </w:tc>
      </w:tr>
      <w:tr w:rsidR="007D3006" w:rsidTr="007D3006">
        <w:trPr>
          <w:trHeight w:val="56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использованием земель сельскохозяйственного назначения по целевому назначению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требует финансирования</w:t>
            </w:r>
          </w:p>
        </w:tc>
      </w:tr>
      <w:tr w:rsidR="007D3006" w:rsidTr="007D3006">
        <w:trPr>
          <w:trHeight w:val="32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autoSpaceDE w:val="0"/>
              <w:autoSpaceDN w:val="0"/>
              <w:adjustRightInd w:val="0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регулярных мероприятий по ликвидации несанкционированных свалок на землях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A6E7C">
            <w:pPr>
              <w:spacing w:line="0" w:lineRule="atLeast"/>
              <w:jc w:val="center"/>
            </w:pPr>
            <w:r>
              <w:rPr>
                <w:sz w:val="28"/>
                <w:szCs w:val="28"/>
              </w:rPr>
              <w:t>0</w:t>
            </w:r>
            <w:r w:rsidR="007D3006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8E0068">
            <w:pPr>
              <w:spacing w:line="0" w:lineRule="atLeast"/>
              <w:jc w:val="center"/>
            </w:pPr>
            <w:r>
              <w:rPr>
                <w:sz w:val="28"/>
                <w:szCs w:val="28"/>
              </w:rPr>
              <w:t>0</w:t>
            </w:r>
            <w:r w:rsidR="007D3006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8E0068">
            <w:pPr>
              <w:spacing w:line="0" w:lineRule="atLeast"/>
              <w:jc w:val="center"/>
            </w:pPr>
            <w:r>
              <w:rPr>
                <w:sz w:val="28"/>
                <w:szCs w:val="28"/>
              </w:rPr>
              <w:t>0</w:t>
            </w:r>
            <w:r w:rsidR="007D3006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8E0068">
            <w:pPr>
              <w:spacing w:line="0" w:lineRule="atLeast"/>
              <w:jc w:val="center"/>
            </w:pPr>
            <w:r>
              <w:rPr>
                <w:sz w:val="28"/>
                <w:szCs w:val="28"/>
              </w:rPr>
              <w:t>0</w:t>
            </w:r>
            <w:r w:rsidR="007D3006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8E0068">
            <w:pPr>
              <w:spacing w:line="0" w:lineRule="atLeast"/>
              <w:jc w:val="center"/>
            </w:pPr>
            <w:r>
              <w:rPr>
                <w:sz w:val="28"/>
                <w:szCs w:val="28"/>
              </w:rPr>
              <w:t>0</w:t>
            </w:r>
            <w:r w:rsidR="007D3006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8E0068">
            <w:pPr>
              <w:pStyle w:val="ConsPlusNormal"/>
              <w:widowControl/>
              <w:spacing w:line="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7D30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  <w:tr w:rsidR="007D3006" w:rsidTr="007D3006">
        <w:trPr>
          <w:trHeight w:val="32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Разъяснение гражданам земельного законодательства РФ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требует финансирования</w:t>
            </w:r>
          </w:p>
        </w:tc>
      </w:tr>
      <w:tr w:rsidR="007D3006" w:rsidTr="007D3006">
        <w:trPr>
          <w:trHeight w:val="32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законностью оснований пользования земельными участками в границах поселения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требует финансирования</w:t>
            </w:r>
          </w:p>
        </w:tc>
      </w:tr>
      <w:tr w:rsidR="007D3006" w:rsidTr="007D3006">
        <w:trPr>
          <w:trHeight w:val="28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A6E7C">
            <w:pPr>
              <w:pStyle w:val="ConsPlusNormal"/>
              <w:widowControl/>
              <w:spacing w:line="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7D30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8E0068">
            <w:pPr>
              <w:pStyle w:val="ConsPlusNormal"/>
              <w:widowControl/>
              <w:spacing w:line="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7D30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8E0068">
            <w:pPr>
              <w:pStyle w:val="ConsPlusNormal"/>
              <w:widowControl/>
              <w:spacing w:line="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7D30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8E0068">
            <w:pPr>
              <w:pStyle w:val="ConsPlusNormal"/>
              <w:widowControl/>
              <w:spacing w:line="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="007D30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8E0068">
            <w:pPr>
              <w:pStyle w:val="ConsPlusNormal"/>
              <w:widowControl/>
              <w:spacing w:line="0" w:lineRule="atLeas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</w:t>
            </w:r>
            <w:r w:rsidR="007D30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</w:tr>
    </w:tbl>
    <w:p w:rsidR="007D3006" w:rsidRDefault="007D3006" w:rsidP="007D3006">
      <w:pPr>
        <w:pStyle w:val="ConsPlusNormal"/>
        <w:widowControl/>
        <w:spacing w:line="0" w:lineRule="atLeast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3006" w:rsidRDefault="007D3006" w:rsidP="007D3006">
      <w:pPr>
        <w:pStyle w:val="ConsPlusNormal"/>
        <w:widowControl/>
        <w:spacing w:line="0" w:lineRule="atLeast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3006" w:rsidRDefault="007D3006" w:rsidP="007D3006">
      <w:pPr>
        <w:pStyle w:val="ConsPlusNormal"/>
        <w:widowControl/>
        <w:spacing w:line="0" w:lineRule="atLeast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7D3006" w:rsidRDefault="007D3006" w:rsidP="007D3006">
      <w:pPr>
        <w:pStyle w:val="ConsPlusNormal"/>
        <w:widowControl/>
        <w:tabs>
          <w:tab w:val="left" w:pos="12620"/>
        </w:tabs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D3006" w:rsidRDefault="007D3006" w:rsidP="007D3006">
      <w:pPr>
        <w:pStyle w:val="ConsPlusNormal"/>
        <w:widowControl/>
        <w:tabs>
          <w:tab w:val="left" w:pos="12620"/>
        </w:tabs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D3006" w:rsidRDefault="007D3006" w:rsidP="007D3006">
      <w:pPr>
        <w:pStyle w:val="ConsPlusNormal"/>
        <w:widowControl/>
        <w:tabs>
          <w:tab w:val="left" w:pos="12620"/>
        </w:tabs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D3006" w:rsidRDefault="007D3006" w:rsidP="007D3006">
      <w:pPr>
        <w:pStyle w:val="ConsPlusNormal"/>
        <w:widowControl/>
        <w:tabs>
          <w:tab w:val="left" w:pos="12620"/>
        </w:tabs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C70F1" w:rsidRDefault="007C70F1" w:rsidP="007C70F1">
      <w:pPr>
        <w:pStyle w:val="ConsPlusNormal"/>
        <w:widowControl/>
        <w:tabs>
          <w:tab w:val="left" w:pos="12620"/>
        </w:tabs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7D3006" w:rsidRDefault="007C70F1" w:rsidP="007C70F1">
      <w:pPr>
        <w:pStyle w:val="ConsPlusNormal"/>
        <w:widowControl/>
        <w:tabs>
          <w:tab w:val="left" w:pos="12620"/>
        </w:tabs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D3006">
        <w:rPr>
          <w:rFonts w:ascii="Times New Roman" w:hAnsi="Times New Roman" w:cs="Times New Roman"/>
          <w:sz w:val="28"/>
          <w:szCs w:val="28"/>
        </w:rPr>
        <w:t>Таблица № 2</w:t>
      </w:r>
    </w:p>
    <w:p w:rsidR="007D3006" w:rsidRDefault="007D3006" w:rsidP="007D3006">
      <w:pPr>
        <w:pStyle w:val="ConsPlusNormal"/>
        <w:widowControl/>
        <w:tabs>
          <w:tab w:val="left" w:pos="12620"/>
        </w:tabs>
        <w:spacing w:line="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7D3006" w:rsidRDefault="007D3006" w:rsidP="007D3006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7D3006" w:rsidRDefault="007D3006" w:rsidP="007D3006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7886"/>
        <w:gridCol w:w="2692"/>
        <w:gridCol w:w="2332"/>
        <w:gridCol w:w="1753"/>
      </w:tblGrid>
      <w:tr w:rsidR="007D3006" w:rsidTr="007D3006">
        <w:trPr>
          <w:trHeight w:val="102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7D3006" w:rsidRDefault="007D3006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 мероприятия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  <w:p w:rsidR="007D3006" w:rsidRDefault="007D300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</w:t>
            </w:r>
          </w:p>
          <w:p w:rsidR="007D3006" w:rsidRDefault="007D300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spacing w:line="0" w:lineRule="atLeas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по источникам, тыс. руб.</w:t>
            </w:r>
          </w:p>
        </w:tc>
      </w:tr>
      <w:tr w:rsidR="007D3006" w:rsidTr="007D3006">
        <w:trPr>
          <w:trHeight w:val="74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5C5925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организацию выполнения работ по координатному описанию местоположения границ населенных пунктов и территориальных зон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D3006" w:rsidRDefault="007D3006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D3006" w:rsidRDefault="007D3006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МО Урено-Карлинское сельское поселение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D3006" w:rsidRDefault="007D3006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кв.- 3 кв.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D3006" w:rsidRDefault="005C5925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  <w:r w:rsidR="007D3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7D3006" w:rsidTr="007D3006">
        <w:trPr>
          <w:trHeight w:val="32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Выявление фактов самовольного занятия земельных участков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6" w:rsidRDefault="007D3006">
            <w:pPr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006" w:rsidTr="007D3006">
        <w:trPr>
          <w:trHeight w:val="32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использованием земель сельскохозяйственного назначения по целевому назначению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6" w:rsidRDefault="007D3006">
            <w:pPr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006" w:rsidTr="007D3006">
        <w:trPr>
          <w:trHeight w:val="32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регулярных мероприятий по ликвидации несанкционированных свалок на землях поселения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6" w:rsidRDefault="007D3006">
            <w:pPr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кв.- 3 кв.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5C5925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D3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7D3006" w:rsidTr="007D3006">
        <w:trPr>
          <w:trHeight w:val="32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Разъяснение гражданам земельного законодательства РФ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6" w:rsidRDefault="007D3006">
            <w:pPr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006" w:rsidTr="007D3006">
        <w:trPr>
          <w:trHeight w:val="32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законностью оснований пользования земельными участками в границах поселения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6" w:rsidRDefault="007D3006">
            <w:pPr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3006" w:rsidTr="007D3006">
        <w:trPr>
          <w:trHeight w:val="32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006" w:rsidRDefault="007D3006">
            <w:pPr>
              <w:rPr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06" w:rsidRDefault="007D3006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006" w:rsidRDefault="005C5925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  <w:r w:rsidR="007D30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</w:tbl>
    <w:p w:rsidR="007D3006" w:rsidRDefault="007D3006" w:rsidP="007D3006">
      <w:pPr>
        <w:pStyle w:val="ConsPlusNormal"/>
        <w:widowControl/>
        <w:spacing w:line="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7D3006" w:rsidRDefault="007D3006" w:rsidP="007D3006">
      <w:pPr>
        <w:rPr>
          <w:lang w:eastAsia="ru-RU"/>
        </w:rPr>
      </w:pPr>
    </w:p>
    <w:p w:rsidR="007C70F1" w:rsidRDefault="007C70F1" w:rsidP="007C70F1">
      <w:pPr>
        <w:pStyle w:val="aa"/>
        <w:shd w:val="clear" w:color="auto" w:fill="auto"/>
        <w:spacing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7C70F1" w:rsidRDefault="007C70F1" w:rsidP="007C70F1">
      <w:pPr>
        <w:pStyle w:val="aa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7C70F1" w:rsidRDefault="007C70F1" w:rsidP="007C70F1">
      <w:pPr>
        <w:pStyle w:val="aa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7C70F1" w:rsidRDefault="007C70F1" w:rsidP="007C70F1">
      <w:pPr>
        <w:pStyle w:val="aa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b w:val="0"/>
          <w:color w:val="000000"/>
          <w:sz w:val="28"/>
          <w:szCs w:val="28"/>
        </w:rPr>
        <w:t>И.о</w:t>
      </w:r>
      <w:proofErr w:type="gramStart"/>
      <w:r>
        <w:rPr>
          <w:rFonts w:ascii="PT Astra Serif" w:hAnsi="PT Astra Serif"/>
          <w:b w:val="0"/>
          <w:color w:val="000000"/>
          <w:sz w:val="28"/>
          <w:szCs w:val="28"/>
        </w:rPr>
        <w:t>.Г</w:t>
      </w:r>
      <w:proofErr w:type="gramEnd"/>
      <w:r>
        <w:rPr>
          <w:rFonts w:ascii="PT Astra Serif" w:hAnsi="PT Astra Serif"/>
          <w:b w:val="0"/>
          <w:color w:val="000000"/>
          <w:sz w:val="28"/>
          <w:szCs w:val="28"/>
        </w:rPr>
        <w:t>лавы</w:t>
      </w:r>
      <w:proofErr w:type="spellEnd"/>
      <w:r>
        <w:rPr>
          <w:rFonts w:ascii="PT Astra Serif" w:hAnsi="PT Astra Serif"/>
          <w:b w:val="0"/>
          <w:color w:val="000000"/>
          <w:sz w:val="28"/>
          <w:szCs w:val="28"/>
        </w:rPr>
        <w:t xml:space="preserve">  администрации </w:t>
      </w:r>
    </w:p>
    <w:p w:rsidR="007C70F1" w:rsidRDefault="007C70F1" w:rsidP="007C70F1">
      <w:pPr>
        <w:pStyle w:val="aa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 xml:space="preserve">муниципального образования </w:t>
      </w:r>
    </w:p>
    <w:p w:rsidR="007C70F1" w:rsidRDefault="007C70F1" w:rsidP="007C70F1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Урено-Карлинское сельское поселение                                                                                                                     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В.И.Атякшев</w:t>
      </w:r>
      <w:proofErr w:type="spellEnd"/>
    </w:p>
    <w:p w:rsidR="007C70F1" w:rsidRDefault="007C70F1" w:rsidP="007C70F1"/>
    <w:p w:rsidR="007C70F1" w:rsidRDefault="007C70F1" w:rsidP="007C70F1">
      <w:pPr>
        <w:pStyle w:val="Style34"/>
        <w:widowControl/>
        <w:spacing w:line="276" w:lineRule="auto"/>
        <w:ind w:firstLine="0"/>
        <w:jc w:val="left"/>
        <w:rPr>
          <w:rStyle w:val="FontStyle88"/>
          <w:b/>
          <w:sz w:val="28"/>
          <w:szCs w:val="28"/>
        </w:rPr>
      </w:pPr>
    </w:p>
    <w:p w:rsidR="007C70F1" w:rsidRDefault="007C70F1" w:rsidP="007C70F1"/>
    <w:p w:rsidR="00945B49" w:rsidRDefault="00945B49"/>
    <w:sectPr w:rsidR="00945B49" w:rsidSect="00ED01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91A5A"/>
    <w:multiLevelType w:val="hybridMultilevel"/>
    <w:tmpl w:val="6DFE02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DB308B"/>
    <w:multiLevelType w:val="hybridMultilevel"/>
    <w:tmpl w:val="1EB0A274"/>
    <w:lvl w:ilvl="0" w:tplc="8B583C92">
      <w:start w:val="1"/>
      <w:numFmt w:val="decimal"/>
      <w:lvlText w:val="%1."/>
      <w:lvlJc w:val="left"/>
      <w:pPr>
        <w:ind w:left="1833" w:hanging="112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00"/>
    <w:rsid w:val="00554345"/>
    <w:rsid w:val="005C5925"/>
    <w:rsid w:val="006D11ED"/>
    <w:rsid w:val="006E7700"/>
    <w:rsid w:val="007A6E7C"/>
    <w:rsid w:val="007C70F1"/>
    <w:rsid w:val="007D3006"/>
    <w:rsid w:val="008E0068"/>
    <w:rsid w:val="00945B49"/>
    <w:rsid w:val="00ED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0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D3006"/>
    <w:rPr>
      <w:rFonts w:eastAsia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D30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7D30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7D3006"/>
    <w:pPr>
      <w:ind w:left="720"/>
      <w:contextualSpacing/>
    </w:pPr>
  </w:style>
  <w:style w:type="paragraph" w:customStyle="1" w:styleId="a8">
    <w:name w:val="Стиль"/>
    <w:rsid w:val="007D30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PlusNormal">
    <w:name w:val="ConsPlusNormal"/>
    <w:rsid w:val="007D30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Default">
    <w:name w:val="Default"/>
    <w:rsid w:val="007D30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7D3006"/>
    <w:pPr>
      <w:spacing w:before="100" w:beforeAutospacing="1" w:after="100" w:afterAutospacing="1"/>
      <w:jc w:val="both"/>
    </w:pPr>
    <w:rPr>
      <w:rFonts w:eastAsia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7C70F1"/>
    <w:rPr>
      <w:rFonts w:ascii="Calibri" w:eastAsia="Times New Roman" w:hAnsi="Calibri" w:cs="Times New Roman"/>
      <w:lang w:eastAsia="ru-RU"/>
    </w:rPr>
  </w:style>
  <w:style w:type="character" w:customStyle="1" w:styleId="a9">
    <w:name w:val="Подпись к таблице_"/>
    <w:link w:val="aa"/>
    <w:locked/>
    <w:rsid w:val="007C70F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7C70F1"/>
    <w:pPr>
      <w:widowControl w:val="0"/>
      <w:shd w:val="clear" w:color="auto" w:fill="FFFFFF"/>
      <w:spacing w:line="0" w:lineRule="atLeast"/>
    </w:pPr>
    <w:rPr>
      <w:rFonts w:eastAsia="Times New Roman"/>
      <w:b/>
      <w:bCs/>
      <w:sz w:val="27"/>
      <w:szCs w:val="27"/>
      <w:lang w:eastAsia="en-US"/>
    </w:rPr>
  </w:style>
  <w:style w:type="paragraph" w:customStyle="1" w:styleId="Style34">
    <w:name w:val="Style34"/>
    <w:basedOn w:val="a"/>
    <w:uiPriority w:val="99"/>
    <w:rsid w:val="007C70F1"/>
    <w:pPr>
      <w:widowControl w:val="0"/>
      <w:autoSpaceDE w:val="0"/>
      <w:autoSpaceDN w:val="0"/>
      <w:adjustRightInd w:val="0"/>
      <w:spacing w:line="230" w:lineRule="exact"/>
      <w:ind w:firstLine="240"/>
      <w:jc w:val="both"/>
    </w:pPr>
    <w:rPr>
      <w:rFonts w:eastAsia="Times New Roman"/>
      <w:lang w:eastAsia="ru-RU"/>
    </w:rPr>
  </w:style>
  <w:style w:type="character" w:customStyle="1" w:styleId="FontStyle88">
    <w:name w:val="Font Style88"/>
    <w:uiPriority w:val="99"/>
    <w:rsid w:val="007C70F1"/>
    <w:rPr>
      <w:rFonts w:ascii="Times New Roman" w:hAnsi="Times New Roman" w:cs="Times New Roman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0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D3006"/>
    <w:rPr>
      <w:rFonts w:eastAsia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D30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7D30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7D3006"/>
    <w:pPr>
      <w:ind w:left="720"/>
      <w:contextualSpacing/>
    </w:pPr>
  </w:style>
  <w:style w:type="paragraph" w:customStyle="1" w:styleId="a8">
    <w:name w:val="Стиль"/>
    <w:rsid w:val="007D30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PlusNormal">
    <w:name w:val="ConsPlusNormal"/>
    <w:rsid w:val="007D30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ru-RU"/>
    </w:rPr>
  </w:style>
  <w:style w:type="paragraph" w:customStyle="1" w:styleId="Default">
    <w:name w:val="Default"/>
    <w:rsid w:val="007D30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7D3006"/>
    <w:pPr>
      <w:spacing w:before="100" w:beforeAutospacing="1" w:after="100" w:afterAutospacing="1"/>
      <w:jc w:val="both"/>
    </w:pPr>
    <w:rPr>
      <w:rFonts w:eastAsia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7C70F1"/>
    <w:rPr>
      <w:rFonts w:ascii="Calibri" w:eastAsia="Times New Roman" w:hAnsi="Calibri" w:cs="Times New Roman"/>
      <w:lang w:eastAsia="ru-RU"/>
    </w:rPr>
  </w:style>
  <w:style w:type="character" w:customStyle="1" w:styleId="a9">
    <w:name w:val="Подпись к таблице_"/>
    <w:link w:val="aa"/>
    <w:locked/>
    <w:rsid w:val="007C70F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7C70F1"/>
    <w:pPr>
      <w:widowControl w:val="0"/>
      <w:shd w:val="clear" w:color="auto" w:fill="FFFFFF"/>
      <w:spacing w:line="0" w:lineRule="atLeast"/>
    </w:pPr>
    <w:rPr>
      <w:rFonts w:eastAsia="Times New Roman"/>
      <w:b/>
      <w:bCs/>
      <w:sz w:val="27"/>
      <w:szCs w:val="27"/>
      <w:lang w:eastAsia="en-US"/>
    </w:rPr>
  </w:style>
  <w:style w:type="paragraph" w:customStyle="1" w:styleId="Style34">
    <w:name w:val="Style34"/>
    <w:basedOn w:val="a"/>
    <w:uiPriority w:val="99"/>
    <w:rsid w:val="007C70F1"/>
    <w:pPr>
      <w:widowControl w:val="0"/>
      <w:autoSpaceDE w:val="0"/>
      <w:autoSpaceDN w:val="0"/>
      <w:adjustRightInd w:val="0"/>
      <w:spacing w:line="230" w:lineRule="exact"/>
      <w:ind w:firstLine="240"/>
      <w:jc w:val="both"/>
    </w:pPr>
    <w:rPr>
      <w:rFonts w:eastAsia="Times New Roman"/>
      <w:lang w:eastAsia="ru-RU"/>
    </w:rPr>
  </w:style>
  <w:style w:type="character" w:customStyle="1" w:styleId="FontStyle88">
    <w:name w:val="Font Style88"/>
    <w:uiPriority w:val="99"/>
    <w:rsid w:val="007C70F1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2131</Words>
  <Characters>12147</Characters>
  <Application>Microsoft Office Word</Application>
  <DocSecurity>0</DocSecurity>
  <Lines>101</Lines>
  <Paragraphs>28</Paragraphs>
  <ScaleCrop>false</ScaleCrop>
  <Company/>
  <LinksUpToDate>false</LinksUpToDate>
  <CharactersWithSpaces>14250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2024-11-28T09:49:00Z</dcterms:created>
  <dcterms:modified xsi:type="dcterms:W3CDTF">2024-12-27T10:45:00Z</dcterms:modified>
</cp:coreProperties>
</file>