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85" w:rsidRDefault="00E24B85" w:rsidP="00E24B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E24B85" w:rsidRDefault="00E24B85" w:rsidP="00E24B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E24B85" w:rsidRDefault="00E24B85" w:rsidP="00E24B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E24B85" w:rsidRDefault="00E24B85" w:rsidP="00E24B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E24B85" w:rsidRDefault="00E24B85" w:rsidP="00E24B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E24B85" w:rsidRDefault="00E24B85" w:rsidP="00E24B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с.Урено-Карлинское       </w:t>
      </w:r>
    </w:p>
    <w:p w:rsidR="00E24B85" w:rsidRDefault="00E24B85" w:rsidP="00E24B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E24B85" w:rsidRDefault="00E24B85" w:rsidP="00E24B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06 ноября 2024 г.</w:t>
      </w:r>
      <w:r>
        <w:rPr>
          <w:rFonts w:ascii="PT Astra Serif" w:hAnsi="PT Astra Serif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76</w:t>
      </w:r>
    </w:p>
    <w:p w:rsidR="00E24B85" w:rsidRDefault="00E24B85" w:rsidP="00E24B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B85" w:rsidRDefault="00E24B85" w:rsidP="00E24B8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 проекте  бюджета  муниципального  образования  </w:t>
      </w:r>
    </w:p>
    <w:p w:rsidR="00E24B85" w:rsidRDefault="00E24B85" w:rsidP="00E24B8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Урено-Карлинское  сельское  поселение  на 2025 год</w:t>
      </w:r>
    </w:p>
    <w:p w:rsidR="00E24B85" w:rsidRDefault="00E24B85" w:rsidP="00E24B8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24B85" w:rsidRDefault="00E24B85" w:rsidP="00E24B8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</w:rPr>
        <w:t xml:space="preserve">Рассмотрев  представленные  проекты  Прогноза  социально-экономического  развития  муниципального  образования  Урено-Карлинское  сельское  поселение  на  2025 год и на период до 2027 года, проект бюджета       муниципального  образования  Урено-Карлинское   сельское  поселение на 2025 год и плановый период 2026 и 2027 годов,   в  соответствии  со  статьями  173,174, 174.1,185  Бюджетного Кодекса РФ, особенностями бюджетного процесса осуществляемого муниципальным образованием Урено-Карлинское сельское поселение Карсунского района Ульяновской области, утверждёнными  Решением  Совета  депутатов  муниципального  образования   Урено-Карлинское   сельское  поселение  от 08.04.2021 № 9, статьями  8, 38, 48  Устава  муниципального образования  Урено-Карлинское  сельское  поселение, администрация  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п о с т а н о в л я е т:</w:t>
      </w:r>
    </w:p>
    <w:p w:rsidR="00E24B85" w:rsidRDefault="00E24B85" w:rsidP="00E24B8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Утвердить:</w:t>
      </w:r>
    </w:p>
    <w:p w:rsidR="00E24B85" w:rsidRDefault="00E24B85" w:rsidP="00E24B8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Прогноз  социально-экономического  развития  муниципального  образования  Урено-Карлинское  сельское  поселение  на  2025 год и на период до 2027 года (Приложение №1).</w:t>
      </w:r>
    </w:p>
    <w:p w:rsidR="00E24B85" w:rsidRDefault="00E24B85" w:rsidP="00E24B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Внести на  рассмотрение  Совета  депутатов  муниципального       образования  Урено-Карлинское  сельское  поселение Карсунского района Ульяновской области проект бюджета муниципального образования Урено-Карлинское сельское поселение Карсунского района Ульяновской области на 2025 год и плановый период 2026 и 2027 годов.</w:t>
      </w:r>
    </w:p>
    <w:p w:rsidR="00E24B85" w:rsidRDefault="00E24B85" w:rsidP="00E24B85">
      <w:pPr>
        <w:pStyle w:val="Standard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3.</w:t>
      </w:r>
      <w:r>
        <w:rPr>
          <w:rFonts w:ascii="PT Astra Serif" w:hAnsi="PT Astra Serif" w:cs="Times New Roman"/>
          <w:sz w:val="28"/>
          <w:szCs w:val="28"/>
        </w:rPr>
        <w:tab/>
        <w:t>Контроль за  исполнением  настоящего  постановления  возложить  на   специалиста администрации Куликову В.А.</w:t>
      </w:r>
    </w:p>
    <w:p w:rsidR="00E24B85" w:rsidRDefault="00E24B85" w:rsidP="00E24B8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>
        <w:rPr>
          <w:rFonts w:ascii="PT Astra Serif" w:hAnsi="PT Astra Serif" w:cs="Times New Roman"/>
          <w:sz w:val="28"/>
          <w:szCs w:val="28"/>
        </w:rPr>
        <w:tab/>
        <w:t>Настоящее  постановление вступает  в силу на следующий день после дня его обнародования.</w:t>
      </w:r>
    </w:p>
    <w:p w:rsidR="00E24B85" w:rsidRDefault="00E24B85" w:rsidP="00E24B8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24B85" w:rsidRDefault="00E24B85" w:rsidP="00E24B8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24B85" w:rsidRDefault="00E24B85" w:rsidP="00E24B8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И.о.Главы администрации  </w:t>
      </w:r>
    </w:p>
    <w:p w:rsidR="00E24B85" w:rsidRDefault="00E24B85" w:rsidP="00E24B8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E24B85" w:rsidRDefault="00E24B85" w:rsidP="00E24B8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Урено-Карлинское  сельское поселение                                 В.И.Атякшев</w:t>
      </w:r>
    </w:p>
    <w:p w:rsidR="00E24B85" w:rsidRDefault="00E24B85" w:rsidP="00E24B8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</w:t>
      </w:r>
    </w:p>
    <w:p w:rsidR="00E24B85" w:rsidRDefault="00E24B85" w:rsidP="00E24B8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</w:t>
      </w:r>
    </w:p>
    <w:p w:rsidR="000C7964" w:rsidRDefault="000C7964">
      <w:bookmarkStart w:id="0" w:name="_GoBack"/>
      <w:bookmarkEnd w:id="0"/>
    </w:p>
    <w:sectPr w:rsidR="000C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3697"/>
    <w:multiLevelType w:val="multilevel"/>
    <w:tmpl w:val="C8482ED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780" w:hanging="720"/>
      </w:pPr>
    </w:lvl>
    <w:lvl w:ilvl="3">
      <w:start w:val="1"/>
      <w:numFmt w:val="decimal"/>
      <w:isLgl/>
      <w:lvlText w:val="%1.%2.%3.%4."/>
      <w:lvlJc w:val="left"/>
      <w:pPr>
        <w:ind w:left="1140" w:hanging="1080"/>
      </w:pPr>
    </w:lvl>
    <w:lvl w:ilvl="4">
      <w:start w:val="1"/>
      <w:numFmt w:val="decimal"/>
      <w:isLgl/>
      <w:lvlText w:val="%1.%2.%3.%4.%5."/>
      <w:lvlJc w:val="left"/>
      <w:pPr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800"/>
      </w:p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A9"/>
    <w:rsid w:val="000C7964"/>
    <w:rsid w:val="00DA74A9"/>
    <w:rsid w:val="00E2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85"/>
    <w:pPr>
      <w:ind w:left="720"/>
      <w:contextualSpacing/>
    </w:pPr>
  </w:style>
  <w:style w:type="paragraph" w:customStyle="1" w:styleId="Standard">
    <w:name w:val="Standard"/>
    <w:rsid w:val="00E24B85"/>
    <w:pPr>
      <w:suppressAutoHyphens/>
      <w:autoSpaceDN w:val="0"/>
    </w:pPr>
    <w:rPr>
      <w:rFonts w:ascii="Calibri" w:eastAsia="Lucida Sans Unicode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85"/>
    <w:pPr>
      <w:ind w:left="720"/>
      <w:contextualSpacing/>
    </w:pPr>
  </w:style>
  <w:style w:type="paragraph" w:customStyle="1" w:styleId="Standard">
    <w:name w:val="Standard"/>
    <w:rsid w:val="00E24B85"/>
    <w:pPr>
      <w:suppressAutoHyphens/>
      <w:autoSpaceDN w:val="0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2024-11-07T04:07:00Z</dcterms:created>
  <dcterms:modified xsi:type="dcterms:W3CDTF">2024-11-07T04:07:00Z</dcterms:modified>
</cp:coreProperties>
</file>