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28" w:rsidRDefault="006B2528" w:rsidP="006B2528">
      <w:pPr>
        <w:pStyle w:val="ConsTitle"/>
        <w:widowControl/>
        <w:ind w:right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 xml:space="preserve">СОВЕТ ДЕПУТАТОВ </w:t>
      </w:r>
    </w:p>
    <w:p w:rsidR="006B2528" w:rsidRDefault="006B2528" w:rsidP="006B2528">
      <w:pPr>
        <w:pStyle w:val="ConsTitle"/>
        <w:widowControl/>
        <w:ind w:right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МУНИЦИПАЛЬНОГО ОБРАЗОВАНИЯ</w:t>
      </w:r>
    </w:p>
    <w:p w:rsidR="006B2528" w:rsidRDefault="006B2528" w:rsidP="006B2528">
      <w:pPr>
        <w:pStyle w:val="ConsTitle"/>
        <w:widowControl/>
        <w:ind w:right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 xml:space="preserve">УРЕНО-КАРЛИНСКОЕ СЕЛЬСКОЕ ПОСЕЛЕНИЕ </w:t>
      </w:r>
    </w:p>
    <w:p w:rsidR="006B2528" w:rsidRDefault="006B2528" w:rsidP="006B2528">
      <w:pPr>
        <w:pStyle w:val="ConsTitle"/>
        <w:widowControl/>
        <w:ind w:right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КАРСУНСКОГО РАЙОНА УЛЬЯНОВСКОЙ ОБЛАСТИ</w:t>
      </w:r>
    </w:p>
    <w:p w:rsidR="006B2528" w:rsidRDefault="006B2528" w:rsidP="006B2528">
      <w:pPr>
        <w:pStyle w:val="ConsTitle"/>
        <w:widowControl/>
        <w:spacing w:line="360" w:lineRule="auto"/>
        <w:ind w:right="0"/>
        <w:rPr>
          <w:rFonts w:ascii="PT Astra Serif" w:hAnsi="PT Astra Serif"/>
          <w:sz w:val="32"/>
        </w:rPr>
      </w:pPr>
      <w:r>
        <w:rPr>
          <w:rFonts w:ascii="PT Astra Serif" w:hAnsi="PT Astra Serif"/>
          <w:sz w:val="32"/>
        </w:rPr>
        <w:t>ПЯТОГО СОЗЫВА</w:t>
      </w:r>
    </w:p>
    <w:p w:rsidR="006B2528" w:rsidRDefault="006B2528" w:rsidP="006B2528">
      <w:pPr>
        <w:pStyle w:val="ConsTitle"/>
        <w:widowControl/>
        <w:spacing w:line="360" w:lineRule="auto"/>
        <w:ind w:right="0"/>
        <w:rPr>
          <w:rFonts w:ascii="PT Astra Serif" w:hAnsi="PT Astra Serif"/>
          <w:sz w:val="32"/>
        </w:rPr>
      </w:pPr>
    </w:p>
    <w:p w:rsidR="006B2528" w:rsidRDefault="006B2528" w:rsidP="006B2528">
      <w:pPr>
        <w:pStyle w:val="ConsTitle"/>
        <w:widowControl/>
        <w:spacing w:line="360" w:lineRule="auto"/>
        <w:ind w:right="0"/>
        <w:rPr>
          <w:rFonts w:ascii="PT Astra Serif" w:hAnsi="PT Astra Serif"/>
          <w:sz w:val="36"/>
        </w:rPr>
      </w:pPr>
      <w:r>
        <w:rPr>
          <w:rFonts w:ascii="PT Astra Serif" w:hAnsi="PT Astra Serif"/>
          <w:sz w:val="36"/>
        </w:rPr>
        <w:t>РЕШЕНИЕ</w:t>
      </w:r>
    </w:p>
    <w:p w:rsidR="006B2528" w:rsidRDefault="006B2528" w:rsidP="006B2528">
      <w:pPr>
        <w:pStyle w:val="ConsTitle"/>
        <w:widowControl/>
        <w:spacing w:line="360" w:lineRule="auto"/>
        <w:ind w:right="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ab/>
      </w:r>
    </w:p>
    <w:p w:rsidR="006B2528" w:rsidRDefault="007A3441" w:rsidP="006B2528">
      <w:pPr>
        <w:pStyle w:val="ConsTitle"/>
        <w:widowControl/>
        <w:spacing w:line="360" w:lineRule="auto"/>
        <w:ind w:right="0"/>
        <w:jc w:val="both"/>
        <w:rPr>
          <w:rFonts w:ascii="PT Astra Serif" w:hAnsi="PT Astra Serif"/>
          <w:b w:val="0"/>
          <w:sz w:val="28"/>
          <w:szCs w:val="28"/>
          <w:u w:val="single"/>
        </w:rPr>
      </w:pPr>
      <w:r>
        <w:rPr>
          <w:rFonts w:ascii="PT Astra Serif" w:hAnsi="PT Astra Serif"/>
          <w:b w:val="0"/>
          <w:sz w:val="28"/>
          <w:szCs w:val="28"/>
        </w:rPr>
        <w:t>11</w:t>
      </w:r>
      <w:bookmarkStart w:id="0" w:name="_GoBack"/>
      <w:bookmarkEnd w:id="0"/>
      <w:r w:rsidR="009D4F97">
        <w:rPr>
          <w:rFonts w:ascii="PT Astra Serif" w:hAnsi="PT Astra Serif"/>
          <w:b w:val="0"/>
          <w:sz w:val="28"/>
          <w:szCs w:val="28"/>
        </w:rPr>
        <w:t>.07</w:t>
      </w:r>
      <w:r w:rsidR="006B2528">
        <w:rPr>
          <w:rFonts w:ascii="PT Astra Serif" w:hAnsi="PT Astra Serif"/>
          <w:b w:val="0"/>
          <w:sz w:val="28"/>
          <w:szCs w:val="28"/>
        </w:rPr>
        <w:t xml:space="preserve">.2024 года                                                   </w:t>
      </w:r>
      <w:r w:rsidR="009D4F97">
        <w:rPr>
          <w:rFonts w:ascii="PT Astra Serif" w:hAnsi="PT Astra Serif"/>
          <w:b w:val="0"/>
          <w:sz w:val="28"/>
          <w:szCs w:val="28"/>
        </w:rPr>
        <w:t xml:space="preserve">                              №24</w:t>
      </w:r>
    </w:p>
    <w:p w:rsidR="006B2528" w:rsidRDefault="006B2528" w:rsidP="006B2528">
      <w:pPr>
        <w:pStyle w:val="ConsTitle"/>
        <w:widowControl/>
        <w:spacing w:line="360" w:lineRule="auto"/>
        <w:ind w:right="0"/>
        <w:jc w:val="both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 xml:space="preserve">                                                                                                                         Экз. №</w:t>
      </w:r>
    </w:p>
    <w:p w:rsidR="006B2528" w:rsidRDefault="006B2528" w:rsidP="006B2528">
      <w:pPr>
        <w:pStyle w:val="ConsTitle"/>
        <w:widowControl/>
        <w:ind w:right="-1" w:firstLine="708"/>
        <w:rPr>
          <w:rFonts w:ascii="PT Astra Serif" w:hAnsi="PT Astra Serif" w:cs="Times New Roman"/>
          <w:sz w:val="24"/>
          <w:szCs w:val="24"/>
        </w:rPr>
      </w:pPr>
    </w:p>
    <w:p w:rsidR="006B2528" w:rsidRPr="00D94063" w:rsidRDefault="006B2528" w:rsidP="00D94063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D94063">
        <w:rPr>
          <w:rFonts w:ascii="PT Astra Serif" w:hAnsi="PT Astra Serif"/>
          <w:b/>
          <w:sz w:val="24"/>
          <w:szCs w:val="24"/>
        </w:rPr>
        <w:t>О внесении изменений в Решение Совета депутатов муниципального образования Урено-Карлинское сельское поселение Карсунского райо</w:t>
      </w:r>
      <w:r w:rsidR="009D4F97" w:rsidRPr="00D94063">
        <w:rPr>
          <w:rFonts w:ascii="PT Astra Serif" w:hAnsi="PT Astra Serif"/>
          <w:b/>
          <w:sz w:val="24"/>
          <w:szCs w:val="24"/>
        </w:rPr>
        <w:t>на Ульяновской области № 28 от 23 декабря 2021</w:t>
      </w:r>
      <w:r w:rsidRPr="00D94063">
        <w:rPr>
          <w:rFonts w:ascii="PT Astra Serif" w:hAnsi="PT Astra Serif"/>
          <w:b/>
          <w:sz w:val="24"/>
          <w:szCs w:val="24"/>
        </w:rPr>
        <w:t xml:space="preserve"> «</w:t>
      </w:r>
      <w:r w:rsidR="00D94063" w:rsidRPr="00D94063">
        <w:rPr>
          <w:rFonts w:ascii="PT Astra Serif" w:hAnsi="PT Astra Serif"/>
          <w:b/>
          <w:sz w:val="24"/>
          <w:szCs w:val="24"/>
        </w:rPr>
        <w:t xml:space="preserve">Об утверждении Состава комиссии по соблюдению требований к служебному поведению Главы администрации муниципального  образования Урено-Карлинское   сельское  поселение Карсунского  района  Ульяновской области и урегулированию конфликта интересов </w:t>
      </w:r>
      <w:r w:rsidRPr="00D94063">
        <w:rPr>
          <w:rFonts w:ascii="PT Astra Serif" w:hAnsi="PT Astra Serif"/>
          <w:b/>
          <w:sz w:val="24"/>
          <w:szCs w:val="24"/>
        </w:rPr>
        <w:t>»</w:t>
      </w:r>
    </w:p>
    <w:p w:rsidR="006B2528" w:rsidRPr="00D94063" w:rsidRDefault="006B2528" w:rsidP="006B2528">
      <w:pPr>
        <w:ind w:firstLine="708"/>
        <w:jc w:val="both"/>
        <w:rPr>
          <w:rFonts w:ascii="PT Astra Serif" w:hAnsi="PT Astra Serif"/>
        </w:rPr>
      </w:pPr>
    </w:p>
    <w:p w:rsidR="00247713" w:rsidRPr="00247713" w:rsidRDefault="00247713" w:rsidP="00247713">
      <w:pPr>
        <w:spacing w:line="0" w:lineRule="atLeast"/>
        <w:ind w:firstLine="709"/>
        <w:jc w:val="both"/>
        <w:rPr>
          <w:rFonts w:ascii="PT Astra Serif" w:hAnsi="PT Astra Serif"/>
        </w:rPr>
      </w:pPr>
      <w:r w:rsidRPr="00247713">
        <w:rPr>
          <w:rFonts w:ascii="PT Astra Serif" w:hAnsi="PT Astra Serif"/>
        </w:rPr>
        <w:t xml:space="preserve">   </w:t>
      </w:r>
      <w:proofErr w:type="gramStart"/>
      <w:r w:rsidRPr="00247713">
        <w:rPr>
          <w:rFonts w:ascii="PT Astra Serif" w:eastAsia="Calibri" w:hAnsi="PT Astra Serif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</w:t>
      </w:r>
      <w:r w:rsidRPr="00247713">
        <w:rPr>
          <w:rFonts w:ascii="PT Astra Serif" w:hAnsi="PT Astra Serif"/>
        </w:rPr>
        <w:t>интересов», решением Совета депутатов муниципального образования Урено-Карлинское сельское поселение Карсунского района Ульяновской области от 23.12.2021 № 27</w:t>
      </w:r>
      <w:proofErr w:type="gramEnd"/>
      <w:r w:rsidRPr="00247713">
        <w:rPr>
          <w:rFonts w:ascii="PT Astra Serif" w:hAnsi="PT Astra Serif"/>
        </w:rPr>
        <w:t xml:space="preserve"> «Об утверждении Положения о комиссии по соблюдению требований к служебному поведению Главы администрации муниципального образования Урено-Карлинское сельское поселение Карсунского района Ульяновской области и урегулированию конфликта интересов», руководствуясь статьей 29 Устава  муниципального  образования Урено-Карлинское   сельское  поселение</w:t>
      </w:r>
      <w:r>
        <w:rPr>
          <w:rFonts w:ascii="PT Astra Serif" w:hAnsi="PT Astra Serif"/>
        </w:rPr>
        <w:t>.</w:t>
      </w:r>
      <w:r w:rsidRPr="00247713">
        <w:rPr>
          <w:rFonts w:ascii="PT Astra Serif" w:hAnsi="PT Astra Serif"/>
        </w:rPr>
        <w:t xml:space="preserve">  </w:t>
      </w:r>
    </w:p>
    <w:p w:rsidR="006B2528" w:rsidRPr="00247713" w:rsidRDefault="006B2528" w:rsidP="006B2528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24771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         Совет депутатов решил:</w:t>
      </w:r>
    </w:p>
    <w:p w:rsidR="006B2528" w:rsidRPr="00247713" w:rsidRDefault="006B2528" w:rsidP="006B2528">
      <w:pPr>
        <w:tabs>
          <w:tab w:val="left" w:pos="851"/>
        </w:tabs>
        <w:ind w:firstLine="660"/>
        <w:jc w:val="both"/>
        <w:rPr>
          <w:rFonts w:ascii="PT Astra Serif" w:hAnsi="PT Astra Serif"/>
        </w:rPr>
      </w:pPr>
      <w:r w:rsidRPr="00247713">
        <w:rPr>
          <w:rFonts w:ascii="PT Astra Serif" w:hAnsi="PT Astra Serif"/>
        </w:rPr>
        <w:t>1. Внести следующие изменения в Решение Совета депутатов муниципального образования Урено-Карлинское сельское поселение Карсунского района Ульяновской</w:t>
      </w:r>
      <w:r w:rsidR="00247713" w:rsidRPr="00247713">
        <w:rPr>
          <w:rFonts w:ascii="PT Astra Serif" w:hAnsi="PT Astra Serif"/>
        </w:rPr>
        <w:t xml:space="preserve"> области от 23.12.2021 №28</w:t>
      </w:r>
      <w:r w:rsidRPr="00247713">
        <w:rPr>
          <w:rFonts w:ascii="PT Astra Serif" w:hAnsi="PT Astra Serif"/>
        </w:rPr>
        <w:t xml:space="preserve"> «</w:t>
      </w:r>
      <w:r w:rsidR="00247713" w:rsidRPr="00247713">
        <w:rPr>
          <w:rFonts w:ascii="PT Astra Serif" w:hAnsi="PT Astra Serif"/>
        </w:rPr>
        <w:t>Об утверждении Состава комиссии по соблюдению требований к служебному поведению Главы администрации муниципального  образования Урено-Карлинское   сельское  поселение Карсунского  района  Ульяновской области и урегулированию конфликта интересов</w:t>
      </w:r>
      <w:r w:rsidRPr="00247713">
        <w:rPr>
          <w:rFonts w:ascii="PT Astra Serif" w:hAnsi="PT Astra Serif"/>
        </w:rPr>
        <w:t xml:space="preserve">»: </w:t>
      </w:r>
    </w:p>
    <w:p w:rsidR="006B2528" w:rsidRPr="00247713" w:rsidRDefault="006B2528" w:rsidP="006B2528">
      <w:pPr>
        <w:tabs>
          <w:tab w:val="left" w:pos="851"/>
        </w:tabs>
        <w:jc w:val="both"/>
        <w:rPr>
          <w:rFonts w:ascii="PT Astra Serif" w:hAnsi="PT Astra Serif"/>
        </w:rPr>
      </w:pPr>
      <w:r w:rsidRPr="00247713">
        <w:rPr>
          <w:rFonts w:ascii="PT Astra Serif" w:hAnsi="PT Astra Serif"/>
        </w:rPr>
        <w:t xml:space="preserve">         1.1. Пункт 1 изложить в следующей редакции:</w:t>
      </w:r>
    </w:p>
    <w:p w:rsidR="00247713" w:rsidRPr="00247713" w:rsidRDefault="006B2528" w:rsidP="00247713">
      <w:pPr>
        <w:pStyle w:val="a3"/>
        <w:ind w:right="-284"/>
        <w:jc w:val="center"/>
        <w:rPr>
          <w:rFonts w:ascii="PT Astra Serif" w:hAnsi="PT Astra Serif"/>
          <w:b/>
          <w:sz w:val="24"/>
          <w:szCs w:val="24"/>
        </w:rPr>
      </w:pPr>
      <w:r w:rsidRPr="00247713">
        <w:rPr>
          <w:rFonts w:ascii="PT Astra Serif" w:hAnsi="PT Astra Serif"/>
          <w:sz w:val="24"/>
          <w:szCs w:val="24"/>
          <w:lang w:eastAsia="en-US"/>
        </w:rPr>
        <w:t xml:space="preserve">       </w:t>
      </w:r>
      <w:r w:rsidR="00247713" w:rsidRPr="00247713">
        <w:rPr>
          <w:rFonts w:ascii="PT Astra Serif" w:hAnsi="PT Astra Serif"/>
          <w:b/>
          <w:sz w:val="24"/>
          <w:szCs w:val="24"/>
        </w:rPr>
        <w:t>СОСТАВ</w:t>
      </w:r>
    </w:p>
    <w:p w:rsidR="00247713" w:rsidRPr="00247713" w:rsidRDefault="00247713" w:rsidP="00247713">
      <w:pPr>
        <w:pStyle w:val="a3"/>
        <w:ind w:right="-284"/>
        <w:rPr>
          <w:rFonts w:ascii="PT Astra Serif" w:hAnsi="PT Astra Serif"/>
          <w:b/>
          <w:sz w:val="24"/>
          <w:szCs w:val="24"/>
        </w:rPr>
      </w:pPr>
      <w:r w:rsidRPr="00247713">
        <w:rPr>
          <w:rFonts w:ascii="PT Astra Serif" w:hAnsi="PT Astra Serif"/>
          <w:b/>
          <w:spacing w:val="-15"/>
          <w:sz w:val="24"/>
          <w:szCs w:val="24"/>
        </w:rPr>
        <w:t>комиссии по соблюдению требований к служебному поведению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247713">
        <w:rPr>
          <w:rFonts w:ascii="PT Astra Serif" w:hAnsi="PT Astra Serif"/>
          <w:b/>
          <w:sz w:val="24"/>
          <w:szCs w:val="24"/>
        </w:rPr>
        <w:t xml:space="preserve">Главы администрации </w:t>
      </w:r>
    </w:p>
    <w:p w:rsidR="00247713" w:rsidRPr="002D06A7" w:rsidRDefault="00247713" w:rsidP="002D06A7">
      <w:pPr>
        <w:pStyle w:val="a3"/>
        <w:widowControl w:val="0"/>
        <w:rPr>
          <w:rFonts w:ascii="PT Astra Serif" w:hAnsi="PT Astra Serif"/>
          <w:b/>
          <w:sz w:val="24"/>
          <w:szCs w:val="24"/>
        </w:rPr>
      </w:pPr>
      <w:r w:rsidRPr="00247713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r w:rsidR="002D06A7">
        <w:rPr>
          <w:rFonts w:ascii="PT Astra Serif" w:hAnsi="PT Astra Serif"/>
          <w:b/>
          <w:sz w:val="24"/>
          <w:szCs w:val="24"/>
        </w:rPr>
        <w:t xml:space="preserve"> </w:t>
      </w:r>
      <w:r w:rsidRPr="00247713">
        <w:rPr>
          <w:rFonts w:ascii="PT Astra Serif" w:hAnsi="PT Astra Serif"/>
          <w:b/>
          <w:sz w:val="24"/>
          <w:szCs w:val="24"/>
        </w:rPr>
        <w:t>Урено-Карлинское сельское поселение</w:t>
      </w:r>
      <w:r w:rsidR="002D06A7">
        <w:rPr>
          <w:rFonts w:ascii="PT Astra Serif" w:hAnsi="PT Astra Serif"/>
          <w:b/>
          <w:sz w:val="24"/>
          <w:szCs w:val="24"/>
        </w:rPr>
        <w:t xml:space="preserve"> </w:t>
      </w:r>
      <w:r w:rsidRPr="00247713">
        <w:rPr>
          <w:rFonts w:ascii="PT Astra Serif" w:hAnsi="PT Astra Serif"/>
          <w:b/>
          <w:sz w:val="24"/>
          <w:szCs w:val="24"/>
        </w:rPr>
        <w:t>Карсунского района Ульяновской области и урегулированию конфликта интересов</w:t>
      </w:r>
      <w:r w:rsidRPr="00247713">
        <w:rPr>
          <w:rFonts w:ascii="PT Astra Serif" w:hAnsi="PT Astra Serif"/>
          <w:sz w:val="24"/>
          <w:szCs w:val="24"/>
        </w:rPr>
        <w:t xml:space="preserve"> </w:t>
      </w:r>
    </w:p>
    <w:p w:rsidR="00247713" w:rsidRPr="00247713" w:rsidRDefault="00247713" w:rsidP="00247713">
      <w:pPr>
        <w:pStyle w:val="a3"/>
        <w:jc w:val="center"/>
        <w:rPr>
          <w:rFonts w:ascii="PT Astra Serif" w:hAnsi="PT Astra Serif"/>
          <w:b/>
          <w:spacing w:val="-14"/>
          <w:sz w:val="24"/>
          <w:szCs w:val="24"/>
        </w:rPr>
      </w:pPr>
    </w:p>
    <w:p w:rsidR="00247713" w:rsidRPr="00247713" w:rsidRDefault="00247713" w:rsidP="00247713">
      <w:pPr>
        <w:pStyle w:val="a3"/>
        <w:tabs>
          <w:tab w:val="left" w:pos="709"/>
        </w:tabs>
        <w:jc w:val="both"/>
        <w:rPr>
          <w:rFonts w:ascii="PT Astra Serif" w:hAnsi="PT Astra Serif"/>
          <w:sz w:val="24"/>
          <w:szCs w:val="24"/>
        </w:rPr>
      </w:pPr>
      <w:r w:rsidRPr="00247713">
        <w:rPr>
          <w:rFonts w:ascii="PT Astra Serif" w:hAnsi="PT Astra Serif"/>
          <w:sz w:val="24"/>
          <w:szCs w:val="24"/>
        </w:rPr>
        <w:t>Председатель комиссии</w:t>
      </w:r>
    </w:p>
    <w:p w:rsidR="00247713" w:rsidRPr="00247713" w:rsidRDefault="00247713" w:rsidP="004B7F7D">
      <w:pPr>
        <w:pStyle w:val="a3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9"/>
        <w:gridCol w:w="6832"/>
      </w:tblGrid>
      <w:tr w:rsidR="00247713" w:rsidRPr="00247713" w:rsidTr="00B646E0">
        <w:tc>
          <w:tcPr>
            <w:tcW w:w="2802" w:type="dxa"/>
            <w:hideMark/>
          </w:tcPr>
          <w:p w:rsidR="00247713" w:rsidRPr="00247713" w:rsidRDefault="002D06A7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7"/>
                <w:sz w:val="24"/>
                <w:szCs w:val="24"/>
              </w:rPr>
              <w:t>Ванюшин Г.Н.</w:t>
            </w:r>
            <w:r w:rsidR="00247713" w:rsidRPr="00247713">
              <w:rPr>
                <w:rFonts w:ascii="PT Astra Serif" w:hAnsi="PT Astra Serif"/>
                <w:spacing w:val="-17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705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5"/>
                <w:sz w:val="24"/>
                <w:szCs w:val="24"/>
              </w:rPr>
              <w:t xml:space="preserve">-  заместитель Главы муниципального 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t>образования Урено-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lastRenderedPageBreak/>
              <w:t>Карлинское сельское поселение Карсунского района Ульяновской области</w:t>
            </w:r>
          </w:p>
        </w:tc>
      </w:tr>
      <w:tr w:rsidR="00247713" w:rsidRPr="00247713" w:rsidTr="00B646E0">
        <w:tc>
          <w:tcPr>
            <w:tcW w:w="9854" w:type="dxa"/>
            <w:gridSpan w:val="2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B7F7D" w:rsidRDefault="004B7F7D" w:rsidP="004B7F7D">
            <w:pPr>
              <w:pStyle w:val="a3"/>
              <w:tabs>
                <w:tab w:val="left" w:pos="692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47713" w:rsidRPr="00247713" w:rsidRDefault="00247713" w:rsidP="004B7F7D">
            <w:pPr>
              <w:pStyle w:val="a3"/>
              <w:tabs>
                <w:tab w:val="left" w:pos="692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z w:val="24"/>
                <w:szCs w:val="24"/>
              </w:rPr>
              <w:t>Заместитель председателя комиссии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7713">
              <w:rPr>
                <w:rFonts w:ascii="PT Astra Serif" w:hAnsi="PT Astra Serif"/>
                <w:spacing w:val="-20"/>
                <w:sz w:val="24"/>
                <w:szCs w:val="24"/>
              </w:rPr>
              <w:t>Шарыгин</w:t>
            </w:r>
            <w:proofErr w:type="spellEnd"/>
            <w:r w:rsidRPr="00247713">
              <w:rPr>
                <w:rFonts w:ascii="PT Astra Serif" w:hAnsi="PT Astra Serif"/>
                <w:spacing w:val="-20"/>
                <w:sz w:val="24"/>
                <w:szCs w:val="24"/>
              </w:rPr>
              <w:t xml:space="preserve"> В.В.</w:t>
            </w:r>
          </w:p>
        </w:tc>
        <w:tc>
          <w:tcPr>
            <w:tcW w:w="7052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5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2D06A7">
              <w:rPr>
                <w:rFonts w:ascii="PT Astra Serif" w:hAnsi="PT Astra Serif"/>
                <w:spacing w:val="-3"/>
                <w:sz w:val="24"/>
                <w:szCs w:val="24"/>
              </w:rPr>
              <w:t xml:space="preserve">экономист </w:t>
            </w: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администрации муниципального образования Урено-Карлинское сельское поселение Карсунского района 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t>Ульяновской области (по согласованию)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9854" w:type="dxa"/>
            <w:gridSpan w:val="2"/>
          </w:tcPr>
          <w:p w:rsidR="00247713" w:rsidRPr="00247713" w:rsidRDefault="00247713" w:rsidP="004B7F7D">
            <w:pPr>
              <w:pStyle w:val="a3"/>
              <w:tabs>
                <w:tab w:val="left" w:pos="729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z w:val="24"/>
                <w:szCs w:val="24"/>
              </w:rPr>
              <w:t>Секретарь комиссии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 xml:space="preserve">Долгова И.А.                </w:t>
            </w:r>
          </w:p>
        </w:tc>
        <w:tc>
          <w:tcPr>
            <w:tcW w:w="7052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5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>–специалист</w:t>
            </w:r>
            <w:r w:rsidR="002D06A7">
              <w:rPr>
                <w:rFonts w:ascii="PT Astra Serif" w:hAnsi="PT Astra Serif"/>
                <w:spacing w:val="-3"/>
                <w:sz w:val="24"/>
                <w:szCs w:val="24"/>
              </w:rPr>
              <w:t xml:space="preserve"> 1 разряда </w:t>
            </w: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47713">
              <w:rPr>
                <w:rFonts w:ascii="PT Astra Serif" w:hAnsi="PT Astra Serif"/>
                <w:sz w:val="24"/>
                <w:szCs w:val="24"/>
              </w:rPr>
              <w:t xml:space="preserve">администрации муниципального образования </w:t>
            </w: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>Урено-Карлинское сельское поселение Карсунского района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Ульяновской области (по согласованию)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9854" w:type="dxa"/>
            <w:gridSpan w:val="2"/>
          </w:tcPr>
          <w:p w:rsidR="00247713" w:rsidRPr="00247713" w:rsidRDefault="00247713" w:rsidP="004B7F7D">
            <w:pPr>
              <w:pStyle w:val="a3"/>
              <w:tabs>
                <w:tab w:val="left" w:pos="710"/>
              </w:tabs>
              <w:jc w:val="both"/>
              <w:rPr>
                <w:rFonts w:ascii="PT Astra Serif" w:hAnsi="PT Astra Serif"/>
                <w:spacing w:val="-14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14"/>
                <w:sz w:val="24"/>
                <w:szCs w:val="24"/>
              </w:rPr>
              <w:t>Члены  комиссии: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D06A7" w:rsidP="004B7F7D">
            <w:pPr>
              <w:pStyle w:val="a3"/>
              <w:jc w:val="both"/>
              <w:rPr>
                <w:rFonts w:ascii="PT Astra Serif" w:hAnsi="PT Astra Serif"/>
                <w:spacing w:val="-9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Судакова И.А</w:t>
            </w:r>
            <w:r w:rsidR="00247713" w:rsidRPr="00247713">
              <w:rPr>
                <w:rFonts w:ascii="PT Astra Serif" w:hAnsi="PT Astra Serif"/>
                <w:sz w:val="24"/>
                <w:szCs w:val="24"/>
              </w:rPr>
              <w:t>.</w:t>
            </w:r>
            <w:r w:rsidR="00247713" w:rsidRPr="00247713">
              <w:rPr>
                <w:rFonts w:ascii="PT Astra Serif" w:hAnsi="PT Astra Serif"/>
                <w:spacing w:val="-17"/>
                <w:sz w:val="24"/>
                <w:szCs w:val="24"/>
              </w:rPr>
              <w:t xml:space="preserve">           </w:t>
            </w:r>
          </w:p>
        </w:tc>
        <w:tc>
          <w:tcPr>
            <w:tcW w:w="7052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5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7"/>
                <w:sz w:val="24"/>
                <w:szCs w:val="24"/>
              </w:rPr>
              <w:t xml:space="preserve">- </w:t>
            </w:r>
            <w:r w:rsidR="002D06A7">
              <w:rPr>
                <w:rFonts w:ascii="PT Astra Serif" w:hAnsi="PT Astra Serif"/>
                <w:spacing w:val="-7"/>
                <w:sz w:val="24"/>
                <w:szCs w:val="24"/>
              </w:rPr>
              <w:t xml:space="preserve">юрисконсульт </w:t>
            </w:r>
            <w:r w:rsidRPr="0024771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247713">
              <w:rPr>
                <w:rFonts w:ascii="PT Astra Serif" w:hAnsi="PT Astra Serif"/>
                <w:sz w:val="24"/>
                <w:szCs w:val="24"/>
              </w:rPr>
              <w:t xml:space="preserve">муниципального образования </w:t>
            </w: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>Урено-Карлинское сельское поселение Карсунского района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Ульяновской области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z w:val="24"/>
                <w:szCs w:val="24"/>
              </w:rPr>
              <w:t xml:space="preserve">Панова С.А.      </w:t>
            </w:r>
          </w:p>
        </w:tc>
        <w:tc>
          <w:tcPr>
            <w:tcW w:w="7052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5"/>
                <w:sz w:val="24"/>
                <w:szCs w:val="24"/>
              </w:rPr>
            </w:pPr>
            <w:r w:rsidRPr="00247713">
              <w:rPr>
                <w:rFonts w:ascii="PT Astra Serif" w:hAnsi="PT Astra Serif"/>
                <w:sz w:val="24"/>
                <w:szCs w:val="24"/>
              </w:rPr>
              <w:t xml:space="preserve">–  </w:t>
            </w: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депутат Совета депутатов муниципального образования </w:t>
            </w: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>Урено-Карлинское сельское поселение Карсунского района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Ульяновской области» 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Глухова Л.А.             </w:t>
            </w:r>
          </w:p>
        </w:tc>
        <w:tc>
          <w:tcPr>
            <w:tcW w:w="7052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5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– депутат Совета депутатов муниципального образования </w:t>
            </w:r>
            <w:r w:rsidRPr="00247713">
              <w:rPr>
                <w:rFonts w:ascii="PT Astra Serif" w:hAnsi="PT Astra Serif"/>
                <w:spacing w:val="-3"/>
                <w:sz w:val="24"/>
                <w:szCs w:val="24"/>
              </w:rPr>
              <w:t>Урено-Карлинское сельское поселение Карсунского района</w:t>
            </w:r>
            <w:r w:rsidRPr="0024771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Ульяновской области» 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15"/>
                <w:sz w:val="24"/>
                <w:szCs w:val="24"/>
              </w:rPr>
            </w:pP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9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9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Червякова О.А.             </w:t>
            </w:r>
          </w:p>
        </w:tc>
        <w:tc>
          <w:tcPr>
            <w:tcW w:w="7052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>– председатель Общественной палаты муниципального образования «</w:t>
            </w:r>
            <w:proofErr w:type="spellStart"/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>Карсунский</w:t>
            </w:r>
            <w:proofErr w:type="spellEnd"/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 район» (по согласованию)</w:t>
            </w:r>
            <w:r w:rsidRPr="0024771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9"/>
                <w:sz w:val="24"/>
                <w:szCs w:val="24"/>
              </w:rPr>
            </w:pPr>
          </w:p>
        </w:tc>
      </w:tr>
      <w:tr w:rsidR="00247713" w:rsidRPr="00247713" w:rsidTr="00B646E0">
        <w:tc>
          <w:tcPr>
            <w:tcW w:w="2802" w:type="dxa"/>
            <w:hideMark/>
          </w:tcPr>
          <w:p w:rsidR="00247713" w:rsidRPr="00247713" w:rsidRDefault="002D06A7" w:rsidP="004B7F7D">
            <w:pPr>
              <w:pStyle w:val="a3"/>
              <w:jc w:val="both"/>
              <w:rPr>
                <w:rFonts w:ascii="PT Astra Serif" w:hAnsi="PT Astra Serif"/>
                <w:spacing w:val="-9"/>
                <w:sz w:val="24"/>
                <w:szCs w:val="24"/>
              </w:rPr>
            </w:pPr>
            <w:r>
              <w:rPr>
                <w:rFonts w:ascii="PT Astra Serif" w:hAnsi="PT Astra Serif"/>
                <w:spacing w:val="-9"/>
                <w:sz w:val="24"/>
                <w:szCs w:val="24"/>
              </w:rPr>
              <w:t>Солдаткина Л.Н.</w:t>
            </w:r>
          </w:p>
        </w:tc>
        <w:tc>
          <w:tcPr>
            <w:tcW w:w="7052" w:type="dxa"/>
            <w:hideMark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4"/>
                <w:sz w:val="24"/>
                <w:szCs w:val="24"/>
              </w:rPr>
              <w:t xml:space="preserve">– </w:t>
            </w: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председатель </w:t>
            </w:r>
            <w:r w:rsidRPr="00247713">
              <w:rPr>
                <w:rFonts w:ascii="PT Astra Serif" w:hAnsi="PT Astra Serif"/>
                <w:sz w:val="24"/>
                <w:szCs w:val="24"/>
              </w:rPr>
              <w:t>Совета ветеранов муниципального образования</w:t>
            </w:r>
            <w:r w:rsidR="002D06A7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spellStart"/>
            <w:r w:rsidR="002D06A7">
              <w:rPr>
                <w:rFonts w:ascii="PT Astra Serif" w:hAnsi="PT Astra Serif"/>
                <w:sz w:val="24"/>
                <w:szCs w:val="24"/>
              </w:rPr>
              <w:t>Карсунский</w:t>
            </w:r>
            <w:proofErr w:type="spellEnd"/>
            <w:r w:rsidR="002D06A7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  <w:r w:rsidRPr="00247713">
              <w:rPr>
                <w:rFonts w:ascii="PT Astra Serif" w:hAnsi="PT Astra Serif"/>
                <w:spacing w:val="-9"/>
                <w:sz w:val="24"/>
                <w:szCs w:val="24"/>
              </w:rPr>
              <w:t xml:space="preserve"> (по согласованию)</w:t>
            </w:r>
            <w:r w:rsidRPr="0024771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24771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247713" w:rsidRPr="00247713" w:rsidRDefault="00247713" w:rsidP="004B7F7D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247713" w:rsidRPr="00247713" w:rsidRDefault="00247713" w:rsidP="004B7F7D">
      <w:pPr>
        <w:pStyle w:val="a3"/>
        <w:ind w:firstLine="708"/>
        <w:jc w:val="both"/>
        <w:rPr>
          <w:rFonts w:ascii="PT Astra Serif" w:hAnsi="PT Astra Serif"/>
          <w:sz w:val="24"/>
          <w:szCs w:val="24"/>
        </w:rPr>
      </w:pPr>
      <w:r w:rsidRPr="00247713">
        <w:rPr>
          <w:rFonts w:ascii="PT Astra Serif" w:hAnsi="PT Astra Serif"/>
          <w:sz w:val="24"/>
          <w:szCs w:val="24"/>
        </w:rPr>
        <w:t xml:space="preserve">Представители научных организаций и профессиональных образовательных организаций, образовательных организаций </w:t>
      </w:r>
      <w:r w:rsidRPr="00247713">
        <w:rPr>
          <w:rStyle w:val="blk"/>
          <w:rFonts w:ascii="PT Astra Serif" w:hAnsi="PT Astra Serif"/>
          <w:sz w:val="24"/>
          <w:szCs w:val="24"/>
        </w:rPr>
        <w:t xml:space="preserve">среднего, </w:t>
      </w:r>
      <w:r w:rsidRPr="00247713">
        <w:rPr>
          <w:rFonts w:ascii="PT Astra Serif" w:hAnsi="PT Astra Serif"/>
          <w:sz w:val="24"/>
          <w:szCs w:val="24"/>
        </w:rPr>
        <w:t xml:space="preserve">высшего образования и организаций дополнительного профессионального образования, деятельность которых связана с муниципальной службой (по согласованию, в количестве трех человек):   </w:t>
      </w:r>
    </w:p>
    <w:p w:rsidR="00247713" w:rsidRPr="00247713" w:rsidRDefault="00247713" w:rsidP="004B7F7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3"/>
        <w:gridCol w:w="6708"/>
      </w:tblGrid>
      <w:tr w:rsidR="00247713" w:rsidRPr="00247713" w:rsidTr="004B7F7D">
        <w:tc>
          <w:tcPr>
            <w:tcW w:w="2863" w:type="dxa"/>
          </w:tcPr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z w:val="24"/>
                <w:szCs w:val="24"/>
              </w:rPr>
              <w:t>Дятлова Г.Н.</w:t>
            </w:r>
          </w:p>
        </w:tc>
        <w:tc>
          <w:tcPr>
            <w:tcW w:w="6708" w:type="dxa"/>
          </w:tcPr>
          <w:p w:rsidR="00247713" w:rsidRPr="00247713" w:rsidRDefault="00247713" w:rsidP="004B7F7D">
            <w:pPr>
              <w:pStyle w:val="a3"/>
              <w:ind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713">
              <w:rPr>
                <w:rFonts w:ascii="PT Astra Serif" w:hAnsi="PT Astra Serif"/>
                <w:sz w:val="24"/>
                <w:szCs w:val="24"/>
              </w:rPr>
              <w:t xml:space="preserve">- Учитель русского языка и литературы МКОУ </w:t>
            </w:r>
            <w:proofErr w:type="spellStart"/>
            <w:r w:rsidRPr="00247713">
              <w:rPr>
                <w:rFonts w:ascii="PT Astra Serif" w:hAnsi="PT Astra Serif"/>
                <w:sz w:val="24"/>
                <w:szCs w:val="24"/>
              </w:rPr>
              <w:t>Уренокарлинская</w:t>
            </w:r>
            <w:proofErr w:type="spellEnd"/>
            <w:r w:rsidRPr="00247713">
              <w:rPr>
                <w:rFonts w:ascii="PT Astra Serif" w:hAnsi="PT Astra Serif"/>
                <w:sz w:val="24"/>
                <w:szCs w:val="24"/>
              </w:rPr>
              <w:t xml:space="preserve"> СШ имени Героя Советского Союза </w:t>
            </w:r>
            <w:proofErr w:type="spellStart"/>
            <w:r w:rsidRPr="00247713">
              <w:rPr>
                <w:rFonts w:ascii="PT Astra Serif" w:hAnsi="PT Astra Serif"/>
                <w:sz w:val="24"/>
                <w:szCs w:val="24"/>
              </w:rPr>
              <w:t>И.Т.Пименова</w:t>
            </w:r>
            <w:proofErr w:type="spellEnd"/>
            <w:r w:rsidRPr="00247713">
              <w:rPr>
                <w:rFonts w:ascii="PT Astra Serif" w:hAnsi="PT Astra Serif"/>
                <w:sz w:val="24"/>
                <w:szCs w:val="24"/>
              </w:rPr>
              <w:t xml:space="preserve"> (по согласованию) </w:t>
            </w:r>
          </w:p>
          <w:p w:rsidR="00247713" w:rsidRPr="00247713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4B7F7D" w:rsidTr="004B7F7D">
        <w:tc>
          <w:tcPr>
            <w:tcW w:w="2863" w:type="dxa"/>
          </w:tcPr>
          <w:p w:rsidR="00247713" w:rsidRPr="004B7F7D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B7F7D">
              <w:rPr>
                <w:rFonts w:ascii="PT Astra Serif" w:hAnsi="PT Astra Serif"/>
                <w:sz w:val="24"/>
                <w:szCs w:val="24"/>
              </w:rPr>
              <w:t>Струева</w:t>
            </w:r>
            <w:proofErr w:type="spellEnd"/>
            <w:r w:rsidRPr="004B7F7D">
              <w:rPr>
                <w:rFonts w:ascii="PT Astra Serif" w:hAnsi="PT Astra Serif"/>
                <w:sz w:val="24"/>
                <w:szCs w:val="24"/>
              </w:rPr>
              <w:t xml:space="preserve"> Е.И.</w:t>
            </w:r>
          </w:p>
        </w:tc>
        <w:tc>
          <w:tcPr>
            <w:tcW w:w="6708" w:type="dxa"/>
          </w:tcPr>
          <w:p w:rsidR="00247713" w:rsidRPr="004B7F7D" w:rsidRDefault="00247713" w:rsidP="004B7F7D">
            <w:pPr>
              <w:pStyle w:val="a3"/>
              <w:ind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7F7D">
              <w:rPr>
                <w:rFonts w:ascii="PT Astra Serif" w:hAnsi="PT Astra Serif"/>
                <w:sz w:val="24"/>
                <w:szCs w:val="24"/>
              </w:rPr>
              <w:t xml:space="preserve">-Учитель начальных классов МКОУ </w:t>
            </w:r>
            <w:proofErr w:type="spellStart"/>
            <w:r w:rsidRPr="004B7F7D">
              <w:rPr>
                <w:rFonts w:ascii="PT Astra Serif" w:hAnsi="PT Astra Serif"/>
                <w:sz w:val="24"/>
                <w:szCs w:val="24"/>
              </w:rPr>
              <w:t>Уренокарлинская</w:t>
            </w:r>
            <w:proofErr w:type="spellEnd"/>
            <w:r w:rsidRPr="004B7F7D">
              <w:rPr>
                <w:rFonts w:ascii="PT Astra Serif" w:hAnsi="PT Astra Serif"/>
                <w:sz w:val="24"/>
                <w:szCs w:val="24"/>
              </w:rPr>
              <w:t xml:space="preserve"> СШ имени Героя Советского Союза </w:t>
            </w:r>
            <w:proofErr w:type="spellStart"/>
            <w:r w:rsidRPr="004B7F7D">
              <w:rPr>
                <w:rFonts w:ascii="PT Astra Serif" w:hAnsi="PT Astra Serif"/>
                <w:sz w:val="24"/>
                <w:szCs w:val="24"/>
              </w:rPr>
              <w:t>И.Т.Пименова</w:t>
            </w:r>
            <w:proofErr w:type="spellEnd"/>
            <w:r w:rsidRPr="004B7F7D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247713" w:rsidRPr="004B7F7D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713" w:rsidRPr="004B7F7D" w:rsidTr="004B7F7D">
        <w:tc>
          <w:tcPr>
            <w:tcW w:w="2863" w:type="dxa"/>
          </w:tcPr>
          <w:p w:rsidR="00247713" w:rsidRPr="004B7F7D" w:rsidRDefault="002D06A7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7F7D">
              <w:rPr>
                <w:rFonts w:ascii="PT Astra Serif" w:hAnsi="PT Astra Serif"/>
                <w:sz w:val="24"/>
                <w:szCs w:val="24"/>
              </w:rPr>
              <w:t>Волкова О.Н</w:t>
            </w:r>
            <w:r w:rsidR="00247713" w:rsidRPr="004B7F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708" w:type="dxa"/>
          </w:tcPr>
          <w:p w:rsidR="00247713" w:rsidRPr="004B7F7D" w:rsidRDefault="00247713" w:rsidP="004B7F7D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7F7D">
              <w:rPr>
                <w:rFonts w:ascii="PT Astra Serif" w:hAnsi="PT Astra Serif"/>
                <w:sz w:val="24"/>
                <w:szCs w:val="24"/>
              </w:rPr>
              <w:t xml:space="preserve">- директор МКОУ </w:t>
            </w:r>
            <w:proofErr w:type="spellStart"/>
            <w:r w:rsidRPr="004B7F7D">
              <w:rPr>
                <w:rFonts w:ascii="PT Astra Serif" w:hAnsi="PT Astra Serif"/>
                <w:sz w:val="24"/>
                <w:szCs w:val="24"/>
              </w:rPr>
              <w:t>Уренокарлинская</w:t>
            </w:r>
            <w:proofErr w:type="spellEnd"/>
            <w:r w:rsidRPr="004B7F7D">
              <w:rPr>
                <w:rFonts w:ascii="PT Astra Serif" w:hAnsi="PT Astra Serif"/>
                <w:sz w:val="24"/>
                <w:szCs w:val="24"/>
              </w:rPr>
              <w:t xml:space="preserve"> СШ имени Героя Советского Союза </w:t>
            </w:r>
            <w:proofErr w:type="spellStart"/>
            <w:r w:rsidRPr="004B7F7D">
              <w:rPr>
                <w:rFonts w:ascii="PT Astra Serif" w:hAnsi="PT Astra Serif"/>
                <w:sz w:val="24"/>
                <w:szCs w:val="24"/>
              </w:rPr>
              <w:t>И.Т.Пименова</w:t>
            </w:r>
            <w:proofErr w:type="spellEnd"/>
            <w:r w:rsidRPr="004B7F7D">
              <w:rPr>
                <w:rFonts w:ascii="PT Astra Serif" w:hAnsi="PT Astra Serif"/>
                <w:sz w:val="24"/>
                <w:szCs w:val="24"/>
              </w:rPr>
              <w:t xml:space="preserve"> (по согласованию).</w:t>
            </w:r>
          </w:p>
        </w:tc>
      </w:tr>
    </w:tbl>
    <w:p w:rsidR="004B7F7D" w:rsidRPr="004919CC" w:rsidRDefault="004B7F7D" w:rsidP="004B7F7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4B7F7D">
        <w:rPr>
          <w:rFonts w:ascii="PT Astra Serif" w:hAnsi="PT Astra Serif"/>
          <w:sz w:val="24"/>
          <w:szCs w:val="24"/>
        </w:rPr>
        <w:lastRenderedPageBreak/>
        <w:t xml:space="preserve">2. </w:t>
      </w:r>
      <w:proofErr w:type="gramStart"/>
      <w:r w:rsidRPr="004B7F7D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4B7F7D">
        <w:rPr>
          <w:rFonts w:ascii="PT Astra Serif" w:hAnsi="PT Astra Serif"/>
          <w:sz w:val="24"/>
          <w:szCs w:val="24"/>
        </w:rPr>
        <w:t xml:space="preserve"> исполнением настоящего решения оставляю за собой</w:t>
      </w:r>
      <w:r w:rsidRPr="004919CC">
        <w:rPr>
          <w:rFonts w:ascii="PT Astra Serif" w:hAnsi="PT Astra Serif"/>
          <w:sz w:val="28"/>
          <w:szCs w:val="28"/>
        </w:rPr>
        <w:t>.</w:t>
      </w:r>
    </w:p>
    <w:p w:rsidR="004B5EB2" w:rsidRDefault="004B5EB2" w:rsidP="004B7F7D">
      <w:pPr>
        <w:spacing w:line="232" w:lineRule="auto"/>
        <w:jc w:val="both"/>
        <w:rPr>
          <w:rFonts w:ascii="PT Astra Serif" w:hAnsi="PT Astra Serif"/>
          <w:b/>
          <w:sz w:val="27"/>
          <w:szCs w:val="27"/>
          <w:u w:val="single"/>
        </w:rPr>
      </w:pPr>
    </w:p>
    <w:p w:rsidR="004B5EB2" w:rsidRDefault="004B5EB2" w:rsidP="004B7F7D">
      <w:pPr>
        <w:spacing w:line="232" w:lineRule="auto"/>
        <w:jc w:val="both"/>
        <w:rPr>
          <w:rFonts w:ascii="PT Astra Serif" w:hAnsi="PT Astra Serif"/>
          <w:b/>
          <w:sz w:val="27"/>
          <w:szCs w:val="27"/>
          <w:u w:val="single"/>
        </w:rPr>
      </w:pPr>
    </w:p>
    <w:p w:rsidR="004B5EB2" w:rsidRDefault="004B5EB2" w:rsidP="004B7F7D">
      <w:pPr>
        <w:spacing w:line="232" w:lineRule="auto"/>
        <w:jc w:val="both"/>
        <w:rPr>
          <w:rFonts w:ascii="PT Astra Serif" w:hAnsi="PT Astra Serif"/>
          <w:b/>
          <w:sz w:val="27"/>
          <w:szCs w:val="27"/>
          <w:u w:val="single"/>
        </w:rPr>
      </w:pPr>
    </w:p>
    <w:p w:rsidR="004B5EB2" w:rsidRDefault="004B5EB2" w:rsidP="004B7F7D">
      <w:pPr>
        <w:spacing w:line="232" w:lineRule="auto"/>
        <w:jc w:val="both"/>
        <w:rPr>
          <w:rFonts w:ascii="PT Astra Serif" w:hAnsi="PT Astra Serif"/>
          <w:b/>
          <w:sz w:val="27"/>
          <w:szCs w:val="27"/>
          <w:u w:val="single"/>
        </w:rPr>
      </w:pPr>
    </w:p>
    <w:p w:rsidR="004B7F7D" w:rsidRDefault="004B7F7D" w:rsidP="004B7F7D">
      <w:pPr>
        <w:spacing w:line="232" w:lineRule="auto"/>
        <w:jc w:val="both"/>
        <w:rPr>
          <w:szCs w:val="28"/>
        </w:rPr>
      </w:pPr>
      <w:r>
        <w:rPr>
          <w:rFonts w:ascii="PT Astra Serif" w:hAnsi="PT Astra Serif"/>
        </w:rPr>
        <w:t xml:space="preserve"> </w:t>
      </w:r>
      <w:r>
        <w:rPr>
          <w:szCs w:val="28"/>
        </w:rPr>
        <w:t>Глава муниципального образования</w:t>
      </w:r>
    </w:p>
    <w:p w:rsidR="004B7F7D" w:rsidRDefault="004B7F7D" w:rsidP="004B7F7D">
      <w:pPr>
        <w:spacing w:line="232" w:lineRule="auto"/>
        <w:jc w:val="both"/>
        <w:rPr>
          <w:szCs w:val="28"/>
        </w:rPr>
      </w:pPr>
      <w:r>
        <w:rPr>
          <w:szCs w:val="28"/>
        </w:rPr>
        <w:t xml:space="preserve">Урено-Карлинское сельское поселение                                                                          </w:t>
      </w:r>
    </w:p>
    <w:p w:rsidR="004B7F7D" w:rsidRDefault="004B7F7D" w:rsidP="004B7F7D">
      <w:pPr>
        <w:spacing w:line="232" w:lineRule="auto"/>
        <w:jc w:val="both"/>
        <w:rPr>
          <w:szCs w:val="28"/>
        </w:rPr>
      </w:pPr>
      <w:r>
        <w:rPr>
          <w:szCs w:val="28"/>
        </w:rPr>
        <w:t xml:space="preserve">Карсунского района Ульяновской области                            </w:t>
      </w:r>
      <w:r w:rsidR="004B5EB2">
        <w:rPr>
          <w:szCs w:val="28"/>
        </w:rPr>
        <w:t xml:space="preserve">                  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О.В.Савко</w:t>
      </w:r>
      <w:proofErr w:type="spellEnd"/>
    </w:p>
    <w:p w:rsidR="00247713" w:rsidRPr="00247713" w:rsidRDefault="00247713" w:rsidP="004B7F7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47713" w:rsidRPr="00247713" w:rsidRDefault="00247713" w:rsidP="00247713">
      <w:pPr>
        <w:shd w:val="clear" w:color="auto" w:fill="FFFFFF"/>
        <w:rPr>
          <w:rFonts w:ascii="PT Astra Serif" w:hAnsi="PT Astra Serif"/>
          <w:color w:val="000000"/>
        </w:rPr>
      </w:pPr>
      <w:r w:rsidRPr="00247713">
        <w:rPr>
          <w:rFonts w:ascii="PT Astra Serif" w:hAnsi="PT Astra Serif"/>
          <w:color w:val="000000"/>
        </w:rPr>
        <w:br/>
      </w:r>
    </w:p>
    <w:p w:rsidR="00247713" w:rsidRPr="00247713" w:rsidRDefault="00247713" w:rsidP="00247713">
      <w:pPr>
        <w:jc w:val="both"/>
        <w:rPr>
          <w:rFonts w:ascii="PT Astra Serif" w:hAnsi="PT Astra Serif"/>
        </w:rPr>
      </w:pPr>
    </w:p>
    <w:p w:rsidR="00247713" w:rsidRPr="00247713" w:rsidRDefault="00247713" w:rsidP="00247713">
      <w:pPr>
        <w:ind w:firstLine="709"/>
        <w:rPr>
          <w:rFonts w:ascii="PT Astra Serif" w:hAnsi="PT Astra Serif"/>
        </w:rPr>
      </w:pPr>
    </w:p>
    <w:p w:rsidR="006B2528" w:rsidRPr="00247713" w:rsidRDefault="006B2528" w:rsidP="006B2528">
      <w:pPr>
        <w:tabs>
          <w:tab w:val="left" w:pos="9356"/>
        </w:tabs>
        <w:rPr>
          <w:rFonts w:ascii="PT Astra Serif" w:hAnsi="PT Astra Serif"/>
        </w:rPr>
      </w:pPr>
    </w:p>
    <w:p w:rsidR="008312F9" w:rsidRPr="00247713" w:rsidRDefault="008312F9">
      <w:pPr>
        <w:rPr>
          <w:rFonts w:ascii="PT Astra Serif" w:hAnsi="PT Astra Serif"/>
        </w:rPr>
      </w:pPr>
    </w:p>
    <w:sectPr w:rsidR="008312F9" w:rsidRPr="0024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07"/>
    <w:rsid w:val="00247713"/>
    <w:rsid w:val="002D06A7"/>
    <w:rsid w:val="004B5EB2"/>
    <w:rsid w:val="004B7F7D"/>
    <w:rsid w:val="006B2528"/>
    <w:rsid w:val="007A3441"/>
    <w:rsid w:val="008312F9"/>
    <w:rsid w:val="009D4F97"/>
    <w:rsid w:val="00D94063"/>
    <w:rsid w:val="00E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B25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link w:val="a4"/>
    <w:uiPriority w:val="1"/>
    <w:qFormat/>
    <w:rsid w:val="00D940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3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247713"/>
  </w:style>
  <w:style w:type="paragraph" w:styleId="a5">
    <w:name w:val="Balloon Text"/>
    <w:basedOn w:val="a"/>
    <w:link w:val="a6"/>
    <w:uiPriority w:val="99"/>
    <w:semiHidden/>
    <w:unhideWhenUsed/>
    <w:rsid w:val="007A3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4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B25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link w:val="a4"/>
    <w:uiPriority w:val="1"/>
    <w:qFormat/>
    <w:rsid w:val="00D940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3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247713"/>
  </w:style>
  <w:style w:type="paragraph" w:styleId="a5">
    <w:name w:val="Balloon Text"/>
    <w:basedOn w:val="a"/>
    <w:link w:val="a6"/>
    <w:uiPriority w:val="99"/>
    <w:semiHidden/>
    <w:unhideWhenUsed/>
    <w:rsid w:val="007A3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4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2024-07-10T11:37:00Z</cp:lastPrinted>
  <dcterms:created xsi:type="dcterms:W3CDTF">2024-07-10T07:03:00Z</dcterms:created>
  <dcterms:modified xsi:type="dcterms:W3CDTF">2024-07-10T11:38:00Z</dcterms:modified>
</cp:coreProperties>
</file>